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7768" w14:textId="1780691D" w:rsidR="00F10007" w:rsidRPr="00AA5E92" w:rsidRDefault="00C834EF" w:rsidP="007B70C1">
      <w:pPr>
        <w:spacing w:line="360" w:lineRule="exact"/>
        <w:jc w:val="center"/>
        <w:rPr>
          <w:rFonts w:ascii="ＭＳ 明朝" w:hAnsi="ＭＳ 明朝" w:cs="Arial"/>
          <w:b/>
          <w:color w:val="000000"/>
          <w:kern w:val="0"/>
          <w:sz w:val="36"/>
          <w:szCs w:val="20"/>
          <w:shd w:val="clear" w:color="auto" w:fill="FFFFFF"/>
          <w:lang w:eastAsia="ja-JP"/>
        </w:rPr>
      </w:pPr>
      <w:bookmarkStart w:id="0" w:name="_Hlk138617034"/>
      <w:r w:rsidRPr="00AA5E92">
        <w:rPr>
          <w:rFonts w:ascii="ＭＳ 明朝" w:hAnsi="ＭＳ 明朝" w:cs="Arial" w:hint="eastAsia"/>
          <w:b/>
          <w:color w:val="000000"/>
          <w:kern w:val="0"/>
          <w:sz w:val="36"/>
          <w:szCs w:val="20"/>
          <w:shd w:val="clear" w:color="auto" w:fill="FFFFFF"/>
          <w:lang w:eastAsia="ja-JP"/>
        </w:rPr>
        <w:t>第</w:t>
      </w:r>
      <w:r w:rsidR="00F20C94">
        <w:rPr>
          <w:rFonts w:ascii="ＭＳ 明朝" w:hAnsi="ＭＳ 明朝" w:cs="Arial" w:hint="eastAsia"/>
          <w:b/>
          <w:color w:val="000000"/>
          <w:kern w:val="0"/>
          <w:sz w:val="36"/>
          <w:szCs w:val="20"/>
          <w:shd w:val="clear" w:color="auto" w:fill="FFFFFF"/>
          <w:lang w:eastAsia="ja-JP"/>
        </w:rPr>
        <w:t>３</w:t>
      </w:r>
      <w:r w:rsidRPr="00AA5E92">
        <w:rPr>
          <w:rFonts w:ascii="ＭＳ 明朝" w:hAnsi="ＭＳ 明朝" w:cs="Arial" w:hint="eastAsia"/>
          <w:b/>
          <w:color w:val="000000"/>
          <w:kern w:val="0"/>
          <w:sz w:val="36"/>
          <w:szCs w:val="20"/>
          <w:shd w:val="clear" w:color="auto" w:fill="FFFFFF"/>
          <w:lang w:eastAsia="ja-JP"/>
        </w:rPr>
        <w:t>回</w:t>
      </w:r>
      <w:r w:rsidR="00320AAF" w:rsidRPr="00AA5E92">
        <w:rPr>
          <w:rFonts w:ascii="ＭＳ 明朝" w:hAnsi="ＭＳ 明朝" w:cs="Arial" w:hint="eastAsia"/>
          <w:b/>
          <w:color w:val="000000"/>
          <w:kern w:val="0"/>
          <w:sz w:val="36"/>
          <w:szCs w:val="20"/>
          <w:shd w:val="clear" w:color="auto" w:fill="FFFFFF"/>
          <w:lang w:eastAsia="ja-JP"/>
        </w:rPr>
        <w:t>宮津天橋立</w:t>
      </w:r>
      <w:r w:rsidRPr="00AA5E92">
        <w:rPr>
          <w:rFonts w:ascii="ＭＳ 明朝" w:hAnsi="ＭＳ 明朝" w:cs="Arial" w:hint="eastAsia"/>
          <w:b/>
          <w:color w:val="000000"/>
          <w:kern w:val="0"/>
          <w:sz w:val="36"/>
          <w:szCs w:val="20"/>
          <w:shd w:val="clear" w:color="auto" w:fill="FFFFFF"/>
          <w:lang w:eastAsia="ja-JP"/>
        </w:rPr>
        <w:t>けん玉道選手権大会</w:t>
      </w:r>
    </w:p>
    <w:bookmarkEnd w:id="0"/>
    <w:p w14:paraId="0415BF14" w14:textId="77777777" w:rsidR="007B70C1" w:rsidRPr="00AA5E92" w:rsidRDefault="00F10007" w:rsidP="00320AAF">
      <w:pPr>
        <w:spacing w:line="360" w:lineRule="exact"/>
        <w:jc w:val="center"/>
        <w:rPr>
          <w:rFonts w:ascii="ＭＳ 明朝" w:hAnsi="ＭＳ 明朝"/>
          <w:b/>
          <w:sz w:val="36"/>
          <w:szCs w:val="36"/>
          <w:lang w:eastAsia="ja-JP"/>
        </w:rPr>
      </w:pPr>
      <w:r w:rsidRPr="00AA5E92">
        <w:rPr>
          <w:rFonts w:ascii="ＭＳ 明朝" w:hAnsi="ＭＳ 明朝" w:hint="eastAsia"/>
          <w:b/>
          <w:sz w:val="36"/>
          <w:szCs w:val="36"/>
          <w:lang w:eastAsia="ja-JP"/>
        </w:rPr>
        <w:t>実施要項</w:t>
      </w:r>
    </w:p>
    <w:p w14:paraId="51502420" w14:textId="77777777" w:rsidR="007B70C1" w:rsidRPr="00AA5E92" w:rsidRDefault="007B70C1" w:rsidP="007B70C1">
      <w:pPr>
        <w:spacing w:line="360" w:lineRule="exact"/>
        <w:jc w:val="center"/>
        <w:rPr>
          <w:rFonts w:ascii="ＭＳ 明朝" w:hAnsi="ＭＳ 明朝"/>
          <w:b/>
          <w:kern w:val="32"/>
          <w:sz w:val="24"/>
          <w:lang w:eastAsia="ja-JP"/>
        </w:rPr>
      </w:pPr>
    </w:p>
    <w:p w14:paraId="0A86D2DE" w14:textId="77777777" w:rsidR="007B70C1" w:rsidRPr="001011F4" w:rsidRDefault="007B70C1" w:rsidP="00D55AFD">
      <w:pPr>
        <w:spacing w:line="360" w:lineRule="exact"/>
        <w:ind w:firstLineChars="700" w:firstLine="1476"/>
        <w:rPr>
          <w:rFonts w:ascii="ＭＳ 明朝" w:hAnsi="ＭＳ 明朝"/>
          <w:szCs w:val="21"/>
          <w:lang w:eastAsia="ja-JP"/>
        </w:rPr>
      </w:pPr>
      <w:r w:rsidRPr="001011F4">
        <w:rPr>
          <w:rFonts w:ascii="ＭＳ 明朝" w:hAnsi="ＭＳ 明朝" w:hint="eastAsia"/>
          <w:b/>
          <w:szCs w:val="21"/>
          <w:lang w:eastAsia="ja-JP"/>
        </w:rPr>
        <w:t xml:space="preserve">　　　　　　　　　　　　　　　</w:t>
      </w:r>
      <w:r w:rsidRPr="001011F4">
        <w:rPr>
          <w:rFonts w:ascii="ＭＳ 明朝" w:hAnsi="ＭＳ 明朝" w:hint="eastAsia"/>
          <w:szCs w:val="21"/>
          <w:lang w:eastAsia="ja-JP"/>
        </w:rPr>
        <w:t xml:space="preserve">　　</w:t>
      </w:r>
    </w:p>
    <w:p w14:paraId="294D02AC" w14:textId="0A6C38FC" w:rsidR="00761091" w:rsidRPr="00F20C94" w:rsidRDefault="00A31EC3" w:rsidP="00D55AFD">
      <w:pPr>
        <w:spacing w:line="360" w:lineRule="exact"/>
        <w:rPr>
          <w:rFonts w:ascii="ＭＳ 明朝" w:hAnsi="ＭＳ 明朝" w:hint="eastAsia"/>
          <w:sz w:val="24"/>
          <w:lang w:eastAsia="ja-JP"/>
        </w:rPr>
      </w:pPr>
      <w:r w:rsidRPr="001011F4">
        <w:rPr>
          <w:rFonts w:ascii="ＭＳ 明朝" w:hAnsi="ＭＳ 明朝" w:hint="eastAsia"/>
          <w:sz w:val="24"/>
          <w:lang w:eastAsia="ja-JP"/>
        </w:rPr>
        <w:t>●</w:t>
      </w:r>
      <w:r w:rsidR="00C834EF" w:rsidRPr="001011F4">
        <w:rPr>
          <w:rFonts w:ascii="ＭＳ 明朝" w:hAnsi="ＭＳ 明朝" w:hint="eastAsia"/>
          <w:sz w:val="24"/>
          <w:lang w:eastAsia="ja-JP"/>
        </w:rPr>
        <w:t xml:space="preserve">日時　</w:t>
      </w:r>
      <w:r w:rsidR="004F587E">
        <w:rPr>
          <w:rFonts w:ascii="ＭＳ 明朝" w:hAnsi="ＭＳ 明朝" w:hint="eastAsia"/>
          <w:sz w:val="24"/>
          <w:lang w:eastAsia="ja-JP"/>
        </w:rPr>
        <w:t>20</w:t>
      </w:r>
      <w:r w:rsidR="00F20C94">
        <w:rPr>
          <w:rFonts w:ascii="ＭＳ 明朝" w:hAnsi="ＭＳ 明朝" w:hint="eastAsia"/>
          <w:sz w:val="24"/>
          <w:lang w:eastAsia="ja-JP"/>
        </w:rPr>
        <w:t>2</w:t>
      </w:r>
      <w:r w:rsidR="00F20C94">
        <w:rPr>
          <w:rFonts w:ascii="ＭＳ 明朝" w:hAnsi="ＭＳ 明朝"/>
          <w:sz w:val="24"/>
          <w:lang w:eastAsia="ja-JP"/>
        </w:rPr>
        <w:t>3</w:t>
      </w:r>
      <w:r w:rsidR="00C834EF" w:rsidRPr="001011F4">
        <w:rPr>
          <w:rFonts w:ascii="ＭＳ 明朝" w:hAnsi="ＭＳ 明朝" w:hint="eastAsia"/>
          <w:sz w:val="24"/>
          <w:lang w:eastAsia="ja-JP"/>
        </w:rPr>
        <w:t>年</w:t>
      </w:r>
      <w:r w:rsidR="00320AAF" w:rsidRPr="001011F4">
        <w:rPr>
          <w:rFonts w:ascii="ＭＳ 明朝" w:hAnsi="ＭＳ 明朝" w:hint="eastAsia"/>
          <w:sz w:val="24"/>
          <w:lang w:eastAsia="ja-JP"/>
        </w:rPr>
        <w:t>8</w:t>
      </w:r>
      <w:r w:rsidR="00C834EF" w:rsidRPr="001011F4">
        <w:rPr>
          <w:rFonts w:ascii="ＭＳ 明朝" w:hAnsi="ＭＳ 明朝" w:hint="eastAsia"/>
          <w:sz w:val="24"/>
          <w:lang w:eastAsia="ja-JP"/>
        </w:rPr>
        <w:t>月</w:t>
      </w:r>
      <w:r w:rsidR="00320AAF" w:rsidRPr="001011F4">
        <w:rPr>
          <w:rFonts w:ascii="ＭＳ 明朝" w:hAnsi="ＭＳ 明朝" w:hint="eastAsia"/>
          <w:sz w:val="24"/>
          <w:lang w:eastAsia="ja-JP"/>
        </w:rPr>
        <w:t>1</w:t>
      </w:r>
      <w:r w:rsidR="00F20C94">
        <w:rPr>
          <w:rFonts w:ascii="ＭＳ 明朝" w:hAnsi="ＭＳ 明朝"/>
          <w:sz w:val="24"/>
          <w:lang w:eastAsia="ja-JP"/>
        </w:rPr>
        <w:t>2</w:t>
      </w:r>
      <w:r w:rsidR="00A9292E" w:rsidRPr="001011F4">
        <w:rPr>
          <w:rFonts w:ascii="ＭＳ 明朝" w:hAnsi="ＭＳ 明朝" w:hint="eastAsia"/>
          <w:sz w:val="24"/>
          <w:lang w:eastAsia="ja-JP"/>
        </w:rPr>
        <w:t>日（</w:t>
      </w:r>
      <w:r w:rsidR="004F587E">
        <w:rPr>
          <w:rFonts w:ascii="ＭＳ 明朝" w:hAnsi="ＭＳ 明朝" w:hint="eastAsia"/>
          <w:sz w:val="24"/>
          <w:lang w:eastAsia="ja-JP"/>
        </w:rPr>
        <w:t>土</w:t>
      </w:r>
      <w:r w:rsidRPr="001011F4">
        <w:rPr>
          <w:rFonts w:ascii="ＭＳ 明朝" w:hAnsi="ＭＳ 明朝" w:hint="eastAsia"/>
          <w:sz w:val="24"/>
          <w:lang w:eastAsia="ja-JP"/>
        </w:rPr>
        <w:t>）</w:t>
      </w:r>
      <w:r w:rsidR="00C834EF" w:rsidRPr="001011F4">
        <w:rPr>
          <w:rFonts w:ascii="ＭＳ 明朝" w:hAnsi="ＭＳ 明朝" w:hint="eastAsia"/>
          <w:sz w:val="24"/>
          <w:lang w:eastAsia="ja-JP"/>
        </w:rPr>
        <w:t>受付</w:t>
      </w:r>
      <w:r w:rsidR="005B1C83">
        <w:rPr>
          <w:rFonts w:ascii="ＭＳ 明朝" w:hAnsi="ＭＳ 明朝" w:hint="eastAsia"/>
          <w:sz w:val="24"/>
          <w:lang w:eastAsia="ja-JP"/>
        </w:rPr>
        <w:t>1</w:t>
      </w:r>
      <w:r w:rsidR="004F587E">
        <w:rPr>
          <w:rFonts w:ascii="ＭＳ 明朝" w:hAnsi="ＭＳ 明朝" w:hint="eastAsia"/>
          <w:sz w:val="24"/>
          <w:lang w:eastAsia="ja-JP"/>
        </w:rPr>
        <w:t>3</w:t>
      </w:r>
      <w:r w:rsidR="00C834EF" w:rsidRPr="001011F4">
        <w:rPr>
          <w:rFonts w:ascii="ＭＳ 明朝" w:hAnsi="ＭＳ 明朝" w:hint="eastAsia"/>
          <w:sz w:val="24"/>
          <w:lang w:eastAsia="ja-JP"/>
        </w:rPr>
        <w:t>時</w:t>
      </w:r>
      <w:r w:rsidR="005B1C83">
        <w:rPr>
          <w:rFonts w:ascii="ＭＳ 明朝" w:hAnsi="ＭＳ 明朝" w:hint="eastAsia"/>
          <w:sz w:val="24"/>
          <w:lang w:eastAsia="ja-JP"/>
        </w:rPr>
        <w:t>、</w:t>
      </w:r>
      <w:r w:rsidR="00C834EF" w:rsidRPr="001011F4">
        <w:rPr>
          <w:rFonts w:ascii="ＭＳ 明朝" w:hAnsi="ＭＳ 明朝" w:hint="eastAsia"/>
          <w:sz w:val="24"/>
          <w:lang w:eastAsia="ja-JP"/>
        </w:rPr>
        <w:t>開会</w:t>
      </w:r>
      <w:r w:rsidR="00C53C4B">
        <w:rPr>
          <w:rFonts w:ascii="ＭＳ 明朝" w:hAnsi="ＭＳ 明朝" w:hint="eastAsia"/>
          <w:sz w:val="24"/>
          <w:lang w:eastAsia="ja-JP"/>
        </w:rPr>
        <w:t>13</w:t>
      </w:r>
      <w:r w:rsidR="00C834EF" w:rsidRPr="001011F4">
        <w:rPr>
          <w:rFonts w:ascii="ＭＳ 明朝" w:hAnsi="ＭＳ 明朝" w:hint="eastAsia"/>
          <w:sz w:val="24"/>
          <w:lang w:eastAsia="ja-JP"/>
        </w:rPr>
        <w:t>時</w:t>
      </w:r>
      <w:r w:rsidR="00F20C94">
        <w:rPr>
          <w:rFonts w:ascii="ＭＳ 明朝" w:hAnsi="ＭＳ 明朝" w:hint="eastAsia"/>
          <w:sz w:val="24"/>
          <w:lang w:eastAsia="ja-JP"/>
        </w:rPr>
        <w:t>3</w:t>
      </w:r>
      <w:r w:rsidR="00F20C94">
        <w:rPr>
          <w:rFonts w:ascii="ＭＳ 明朝" w:hAnsi="ＭＳ 明朝"/>
          <w:sz w:val="24"/>
          <w:lang w:eastAsia="ja-JP"/>
        </w:rPr>
        <w:t>0</w:t>
      </w:r>
      <w:r w:rsidR="00761091">
        <w:rPr>
          <w:rFonts w:ascii="ＭＳ 明朝" w:hAnsi="ＭＳ 明朝" w:hint="eastAsia"/>
          <w:sz w:val="24"/>
          <w:lang w:eastAsia="ja-JP"/>
        </w:rPr>
        <w:t>分</w:t>
      </w:r>
    </w:p>
    <w:p w14:paraId="4A903F3E" w14:textId="416E405B" w:rsidR="00A9292E" w:rsidRPr="001011F4" w:rsidRDefault="00A31EC3" w:rsidP="00A9292E">
      <w:pPr>
        <w:spacing w:line="360" w:lineRule="exact"/>
        <w:rPr>
          <w:rFonts w:ascii="ＭＳ 明朝" w:hAnsi="ＭＳ 明朝"/>
          <w:sz w:val="24"/>
          <w:lang w:eastAsia="ja-JP"/>
        </w:rPr>
      </w:pPr>
      <w:r w:rsidRPr="001011F4">
        <w:rPr>
          <w:rFonts w:ascii="ＭＳ 明朝" w:hAnsi="ＭＳ 明朝" w:hint="eastAsia"/>
          <w:sz w:val="24"/>
          <w:lang w:eastAsia="ja-JP"/>
        </w:rPr>
        <w:t>●</w:t>
      </w:r>
      <w:r w:rsidR="00C834EF" w:rsidRPr="001011F4">
        <w:rPr>
          <w:rFonts w:ascii="ＭＳ 明朝" w:hAnsi="ＭＳ 明朝" w:hint="eastAsia"/>
          <w:sz w:val="24"/>
          <w:lang w:eastAsia="ja-JP"/>
        </w:rPr>
        <w:t xml:space="preserve">場所　</w:t>
      </w:r>
      <w:bookmarkStart w:id="1" w:name="_Hlk138616667"/>
      <w:r w:rsidR="0072498B">
        <w:rPr>
          <w:rFonts w:ascii="ＭＳ 明朝" w:hAnsi="ＭＳ 明朝" w:hint="eastAsia"/>
          <w:sz w:val="24"/>
          <w:lang w:eastAsia="ja-JP"/>
        </w:rPr>
        <w:t xml:space="preserve">加悦谷ショッピングプラザウィル　</w:t>
      </w:r>
      <w:r w:rsidR="005B1C83">
        <w:rPr>
          <w:rFonts w:ascii="ＭＳ 明朝" w:hAnsi="ＭＳ 明朝" w:hint="eastAsia"/>
          <w:sz w:val="24"/>
          <w:lang w:eastAsia="ja-JP"/>
        </w:rPr>
        <w:t>京都府与謝郡与謝野町字温江</w:t>
      </w:r>
      <w:r w:rsidR="00440935">
        <w:rPr>
          <w:rFonts w:ascii="ＭＳ 明朝" w:hAnsi="ＭＳ 明朝" w:hint="eastAsia"/>
          <w:sz w:val="24"/>
          <w:lang w:eastAsia="ja-JP"/>
        </w:rPr>
        <w:t>5番地</w:t>
      </w:r>
      <w:bookmarkEnd w:id="1"/>
    </w:p>
    <w:p w14:paraId="1AD707AA" w14:textId="77777777" w:rsidR="00C834EF" w:rsidRDefault="00A31EC3" w:rsidP="00D55AFD">
      <w:pPr>
        <w:spacing w:line="360" w:lineRule="exact"/>
        <w:rPr>
          <w:rFonts w:ascii="ＭＳ 明朝" w:hAnsi="ＭＳ 明朝"/>
          <w:sz w:val="24"/>
          <w:lang w:eastAsia="ja-JP"/>
        </w:rPr>
      </w:pPr>
      <w:r w:rsidRPr="001011F4">
        <w:rPr>
          <w:rFonts w:ascii="ＭＳ 明朝" w:hAnsi="ＭＳ 明朝" w:hint="eastAsia"/>
          <w:sz w:val="24"/>
          <w:lang w:eastAsia="ja-JP"/>
        </w:rPr>
        <w:t>●</w:t>
      </w:r>
      <w:r w:rsidR="00C834EF" w:rsidRPr="001011F4">
        <w:rPr>
          <w:rFonts w:ascii="ＭＳ 明朝" w:hAnsi="ＭＳ 明朝" w:hint="eastAsia"/>
          <w:sz w:val="24"/>
          <w:lang w:eastAsia="ja-JP"/>
        </w:rPr>
        <w:t>主催　日本けん玉協会</w:t>
      </w:r>
      <w:r w:rsidR="003C629C" w:rsidRPr="001011F4">
        <w:rPr>
          <w:rFonts w:ascii="ＭＳ 明朝" w:hAnsi="ＭＳ 明朝" w:hint="eastAsia"/>
          <w:sz w:val="24"/>
          <w:lang w:eastAsia="ja-JP"/>
        </w:rPr>
        <w:t xml:space="preserve">　</w:t>
      </w:r>
      <w:r w:rsidR="001011F4" w:rsidRPr="001011F4">
        <w:rPr>
          <w:rFonts w:ascii="ＭＳ 明朝" w:hAnsi="ＭＳ 明朝" w:hint="eastAsia"/>
          <w:sz w:val="24"/>
          <w:lang w:eastAsia="ja-JP"/>
        </w:rPr>
        <w:t xml:space="preserve">京都府支部　</w:t>
      </w:r>
    </w:p>
    <w:p w14:paraId="464DCBF1" w14:textId="2B640094" w:rsidR="000A1DDC" w:rsidRPr="001011F4" w:rsidRDefault="000A1DDC" w:rsidP="00D55AFD">
      <w:pPr>
        <w:spacing w:line="360" w:lineRule="exact"/>
        <w:rPr>
          <w:rFonts w:ascii="ＭＳ 明朝" w:hAnsi="ＭＳ 明朝"/>
          <w:sz w:val="24"/>
          <w:lang w:eastAsia="ja-JP"/>
        </w:rPr>
      </w:pPr>
      <w:r>
        <w:rPr>
          <w:rFonts w:ascii="ＭＳ 明朝" w:hAnsi="ＭＳ 明朝" w:hint="eastAsia"/>
          <w:sz w:val="24"/>
          <w:lang w:eastAsia="ja-JP"/>
        </w:rPr>
        <w:t>●出場資格　京都府在住、在勤、在学者。</w:t>
      </w:r>
      <w:r w:rsidR="00F20C94">
        <w:rPr>
          <w:rFonts w:ascii="ＭＳ 明朝" w:hAnsi="ＭＳ 明朝" w:hint="eastAsia"/>
          <w:sz w:val="24"/>
          <w:lang w:eastAsia="ja-JP"/>
        </w:rPr>
        <w:t>本大会の運営に協力できる審判、スタッフのいる団体</w:t>
      </w:r>
    </w:p>
    <w:p w14:paraId="3195A575" w14:textId="34290E26" w:rsidR="00C834EF" w:rsidRPr="001011F4" w:rsidRDefault="00A31EC3" w:rsidP="00D55AFD">
      <w:pPr>
        <w:spacing w:line="360" w:lineRule="exact"/>
        <w:rPr>
          <w:rFonts w:ascii="ＭＳ 明朝" w:hAnsi="ＭＳ 明朝"/>
          <w:sz w:val="24"/>
          <w:lang w:eastAsia="ja-JP"/>
        </w:rPr>
      </w:pPr>
      <w:r w:rsidRPr="001011F4">
        <w:rPr>
          <w:rFonts w:ascii="ＭＳ 明朝" w:hAnsi="ＭＳ 明朝" w:hint="eastAsia"/>
          <w:sz w:val="24"/>
          <w:lang w:eastAsia="ja-JP"/>
        </w:rPr>
        <w:t>●</w:t>
      </w:r>
      <w:r w:rsidR="00C834EF" w:rsidRPr="001011F4">
        <w:rPr>
          <w:rFonts w:ascii="ＭＳ 明朝" w:hAnsi="ＭＳ 明朝" w:hint="eastAsia"/>
          <w:sz w:val="24"/>
          <w:lang w:eastAsia="ja-JP"/>
        </w:rPr>
        <w:t xml:space="preserve">参加費　</w:t>
      </w:r>
      <w:r w:rsidR="004F587E">
        <w:rPr>
          <w:rFonts w:ascii="ＭＳ 明朝" w:hAnsi="ＭＳ 明朝" w:hint="eastAsia"/>
          <w:sz w:val="24"/>
          <w:lang w:eastAsia="ja-JP"/>
        </w:rPr>
        <w:t>500</w:t>
      </w:r>
      <w:r w:rsidR="000A1DDC">
        <w:rPr>
          <w:rFonts w:ascii="ＭＳ 明朝" w:hAnsi="ＭＳ 明朝" w:hint="eastAsia"/>
          <w:sz w:val="24"/>
          <w:lang w:eastAsia="ja-JP"/>
        </w:rPr>
        <w:t>円</w:t>
      </w:r>
    </w:p>
    <w:p w14:paraId="572EB3B6" w14:textId="28BA730C" w:rsidR="008923A3" w:rsidRDefault="005434DC" w:rsidP="00150A51">
      <w:pPr>
        <w:spacing w:line="360" w:lineRule="exact"/>
        <w:rPr>
          <w:rFonts w:ascii="ＭＳ 明朝" w:hAnsi="ＭＳ 明朝"/>
          <w:sz w:val="24"/>
          <w:lang w:eastAsia="ja-JP"/>
        </w:rPr>
      </w:pPr>
      <w:r w:rsidRPr="001011F4">
        <w:rPr>
          <w:rFonts w:ascii="ＭＳ 明朝" w:hAnsi="ＭＳ 明朝" w:hint="eastAsia"/>
          <w:sz w:val="24"/>
          <w:lang w:eastAsia="ja-JP"/>
        </w:rPr>
        <w:t>●</w:t>
      </w:r>
      <w:r>
        <w:rPr>
          <w:rFonts w:ascii="ＭＳ 明朝" w:hAnsi="ＭＳ 明朝" w:hint="eastAsia"/>
          <w:sz w:val="24"/>
          <w:lang w:eastAsia="ja-JP"/>
        </w:rPr>
        <w:t>申し込み　事前申し込み、締め切り7月31日(日)ただし京都府北部の方は当日参加可。</w:t>
      </w:r>
    </w:p>
    <w:p w14:paraId="7A7B1A19" w14:textId="123004A4" w:rsidR="00150A51" w:rsidRPr="001011F4" w:rsidRDefault="00150A51" w:rsidP="00150A51">
      <w:pPr>
        <w:spacing w:line="360" w:lineRule="exact"/>
        <w:rPr>
          <w:rFonts w:ascii="ＭＳ 明朝" w:hAnsi="ＭＳ 明朝"/>
          <w:sz w:val="24"/>
          <w:lang w:eastAsia="ja-JP"/>
        </w:rPr>
      </w:pPr>
      <w:r w:rsidRPr="001011F4">
        <w:rPr>
          <w:rFonts w:ascii="ＭＳ 明朝" w:hAnsi="ＭＳ 明朝" w:hint="eastAsia"/>
          <w:sz w:val="24"/>
          <w:lang w:eastAsia="ja-JP"/>
        </w:rPr>
        <w:t>●競技部門</w:t>
      </w:r>
      <w:r w:rsidR="00683DA7" w:rsidRPr="001011F4">
        <w:rPr>
          <w:rFonts w:ascii="ＭＳ 明朝" w:hAnsi="ＭＳ 明朝" w:hint="eastAsia"/>
          <w:sz w:val="24"/>
          <w:lang w:eastAsia="ja-JP"/>
        </w:rPr>
        <w:t>と選技</w:t>
      </w:r>
    </w:p>
    <w:tbl>
      <w:tblPr>
        <w:tblW w:w="10872" w:type="dxa"/>
        <w:tblCellMar>
          <w:left w:w="99" w:type="dxa"/>
          <w:right w:w="99" w:type="dxa"/>
        </w:tblCellMar>
        <w:tblLook w:val="04A0" w:firstRow="1" w:lastRow="0" w:firstColumn="1" w:lastColumn="0" w:noHBand="0" w:noVBand="1"/>
      </w:tblPr>
      <w:tblGrid>
        <w:gridCol w:w="3501"/>
        <w:gridCol w:w="3686"/>
        <w:gridCol w:w="3685"/>
      </w:tblGrid>
      <w:tr w:rsidR="00320AAF" w:rsidRPr="001011F4" w14:paraId="4DD248E2" w14:textId="77777777" w:rsidTr="00212E8F">
        <w:trPr>
          <w:trHeight w:val="52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51DBA" w14:textId="77777777" w:rsidR="00320AAF" w:rsidRPr="001011F4" w:rsidRDefault="00320AAF" w:rsidP="00212E8F">
            <w:pPr>
              <w:widowControl/>
              <w:suppressAutoHyphens w:val="0"/>
              <w:jc w:val="center"/>
              <w:rPr>
                <w:rFonts w:ascii="ＭＳ 明朝" w:hAnsi="ＭＳ 明朝" w:cs="ＭＳ Ｐゴシック"/>
                <w:bCs/>
                <w:kern w:val="0"/>
                <w:szCs w:val="21"/>
                <w:lang w:eastAsia="ja-JP"/>
              </w:rPr>
            </w:pPr>
            <w:r w:rsidRPr="001011F4">
              <w:rPr>
                <w:rFonts w:ascii="ＭＳ 明朝" w:hAnsi="ＭＳ 明朝" w:hint="eastAsia"/>
                <w:szCs w:val="21"/>
                <w:lang w:eastAsia="ja-JP"/>
              </w:rPr>
              <w:t>初心者（１０級～５級）</w:t>
            </w:r>
            <w:r w:rsidR="00AA5E92" w:rsidRPr="001011F4">
              <w:rPr>
                <w:rFonts w:ascii="ＭＳ 明朝" w:hAnsi="ＭＳ 明朝" w:hint="eastAsia"/>
                <w:szCs w:val="21"/>
                <w:lang w:eastAsia="ja-JP"/>
              </w:rPr>
              <w:t>クラス</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C725118" w14:textId="77777777" w:rsidR="00320AAF" w:rsidRPr="001011F4" w:rsidRDefault="00320AAF" w:rsidP="00212E8F">
            <w:pPr>
              <w:widowControl/>
              <w:suppressAutoHyphens w:val="0"/>
              <w:jc w:val="center"/>
              <w:rPr>
                <w:rFonts w:ascii="ＭＳ 明朝" w:hAnsi="ＭＳ 明朝" w:cs="ＭＳ Ｐゴシック"/>
                <w:bCs/>
                <w:kern w:val="0"/>
                <w:szCs w:val="21"/>
                <w:lang w:eastAsia="ja-JP"/>
              </w:rPr>
            </w:pPr>
            <w:r w:rsidRPr="001011F4">
              <w:rPr>
                <w:rFonts w:ascii="ＭＳ 明朝" w:hAnsi="ＭＳ 明朝" w:hint="eastAsia"/>
                <w:szCs w:val="21"/>
                <w:lang w:eastAsia="ja-JP"/>
              </w:rPr>
              <w:t>上級</w:t>
            </w:r>
            <w:r w:rsidR="000A1DDC">
              <w:rPr>
                <w:rFonts w:ascii="ＭＳ 明朝" w:hAnsi="ＭＳ 明朝" w:hint="eastAsia"/>
                <w:szCs w:val="21"/>
                <w:lang w:eastAsia="ja-JP"/>
              </w:rPr>
              <w:t>者</w:t>
            </w:r>
            <w:r w:rsidRPr="001011F4">
              <w:rPr>
                <w:rFonts w:ascii="ＭＳ 明朝" w:hAnsi="ＭＳ 明朝" w:hint="eastAsia"/>
                <w:szCs w:val="21"/>
                <w:lang w:eastAsia="ja-JP"/>
              </w:rPr>
              <w:t>（４級～準初段）</w:t>
            </w:r>
            <w:r w:rsidR="00AA5E92" w:rsidRPr="001011F4">
              <w:rPr>
                <w:rFonts w:ascii="ＭＳ 明朝" w:hAnsi="ＭＳ 明朝" w:hint="eastAsia"/>
                <w:szCs w:val="21"/>
                <w:lang w:eastAsia="ja-JP"/>
              </w:rPr>
              <w:t>クラス</w:t>
            </w:r>
          </w:p>
        </w:tc>
        <w:tc>
          <w:tcPr>
            <w:tcW w:w="3685" w:type="dxa"/>
            <w:tcBorders>
              <w:top w:val="single" w:sz="4" w:space="0" w:color="auto"/>
              <w:left w:val="nil"/>
              <w:bottom w:val="single" w:sz="4" w:space="0" w:color="auto"/>
              <w:right w:val="single" w:sz="4" w:space="0" w:color="auto"/>
            </w:tcBorders>
          </w:tcPr>
          <w:p w14:paraId="289DEE78" w14:textId="77777777" w:rsidR="00320AAF" w:rsidRPr="001011F4" w:rsidRDefault="00683DA7" w:rsidP="0018499C">
            <w:pPr>
              <w:widowControl/>
              <w:suppressAutoHyphens w:val="0"/>
              <w:spacing w:line="360" w:lineRule="auto"/>
              <w:ind w:firstLineChars="200" w:firstLine="420"/>
              <w:jc w:val="center"/>
              <w:rPr>
                <w:rFonts w:ascii="ＭＳ 明朝" w:hAnsi="ＭＳ 明朝"/>
                <w:szCs w:val="21"/>
                <w:lang w:eastAsia="ja-JP"/>
              </w:rPr>
            </w:pPr>
            <w:r w:rsidRPr="001011F4">
              <w:rPr>
                <w:rFonts w:ascii="ＭＳ 明朝" w:hAnsi="ＭＳ 明朝" w:hint="eastAsia"/>
                <w:szCs w:val="21"/>
                <w:lang w:eastAsia="ja-JP"/>
              </w:rPr>
              <w:t>有段者（初段～）</w:t>
            </w:r>
            <w:r w:rsidR="00AA5E92" w:rsidRPr="001011F4">
              <w:rPr>
                <w:rFonts w:ascii="ＭＳ 明朝" w:hAnsi="ＭＳ 明朝" w:hint="eastAsia"/>
                <w:szCs w:val="21"/>
                <w:lang w:eastAsia="ja-JP"/>
              </w:rPr>
              <w:t>クラス</w:t>
            </w:r>
          </w:p>
        </w:tc>
      </w:tr>
      <w:tr w:rsidR="00320AAF" w:rsidRPr="001011F4" w14:paraId="7160F2EC" w14:textId="77777777" w:rsidTr="00212E8F">
        <w:trPr>
          <w:trHeight w:val="317"/>
        </w:trPr>
        <w:tc>
          <w:tcPr>
            <w:tcW w:w="350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742F765" w14:textId="77777777" w:rsidR="00320AAF" w:rsidRPr="001011F4" w:rsidRDefault="00320AAF" w:rsidP="003E178E">
            <w:pPr>
              <w:widowControl/>
              <w:suppressAutoHyphens w:val="0"/>
              <w:rPr>
                <w:rFonts w:ascii="ＭＳ 明朝" w:hAnsi="ＭＳ 明朝" w:cs="ＭＳ Ｐゴシック"/>
                <w:bCs/>
                <w:kern w:val="0"/>
                <w:szCs w:val="21"/>
                <w:lang w:eastAsia="ja-JP"/>
              </w:rPr>
            </w:pPr>
            <w:bookmarkStart w:id="2" w:name="_Hlk519975562"/>
            <w:r w:rsidRPr="001011F4">
              <w:rPr>
                <w:rFonts w:ascii="ＭＳ 明朝" w:hAnsi="ＭＳ 明朝" w:cs="ＭＳ Ｐゴシック"/>
                <w:bCs/>
                <w:kern w:val="0"/>
                <w:szCs w:val="21"/>
                <w:lang w:eastAsia="ja-JP"/>
              </w:rPr>
              <w:t>1</w:t>
            </w:r>
            <w:r w:rsidRPr="001011F4">
              <w:rPr>
                <w:rFonts w:ascii="ＭＳ 明朝" w:hAnsi="ＭＳ 明朝" w:cs="ＭＳ Ｐゴシック" w:hint="eastAsia"/>
                <w:bCs/>
                <w:kern w:val="0"/>
                <w:szCs w:val="21"/>
                <w:lang w:eastAsia="ja-JP"/>
              </w:rPr>
              <w:t>、大皿</w:t>
            </w:r>
          </w:p>
        </w:tc>
        <w:tc>
          <w:tcPr>
            <w:tcW w:w="3686" w:type="dxa"/>
            <w:tcBorders>
              <w:top w:val="single" w:sz="4" w:space="0" w:color="auto"/>
              <w:left w:val="nil"/>
              <w:bottom w:val="dotted" w:sz="4" w:space="0" w:color="auto"/>
              <w:right w:val="single" w:sz="4" w:space="0" w:color="auto"/>
            </w:tcBorders>
            <w:shd w:val="clear" w:color="auto" w:fill="auto"/>
            <w:noWrap/>
            <w:vAlign w:val="center"/>
            <w:hideMark/>
          </w:tcPr>
          <w:p w14:paraId="7F19A9BD" w14:textId="77777777" w:rsidR="00683DA7"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1</w:t>
            </w:r>
            <w:r w:rsidRPr="001011F4">
              <w:rPr>
                <w:rFonts w:ascii="ＭＳ 明朝" w:hAnsi="ＭＳ 明朝" w:cs="ＭＳ Ｐゴシック" w:hint="eastAsia"/>
                <w:bCs/>
                <w:kern w:val="0"/>
                <w:szCs w:val="21"/>
                <w:lang w:eastAsia="ja-JP"/>
              </w:rPr>
              <w:t>、</w:t>
            </w:r>
            <w:r w:rsidR="00683DA7" w:rsidRPr="001011F4">
              <w:rPr>
                <w:rFonts w:ascii="ＭＳ 明朝" w:hAnsi="ＭＳ 明朝" w:cs="ＭＳ Ｐゴシック" w:hint="eastAsia"/>
                <w:bCs/>
                <w:kern w:val="0"/>
                <w:szCs w:val="21"/>
                <w:lang w:eastAsia="ja-JP"/>
              </w:rPr>
              <w:t>とめけん</w:t>
            </w:r>
          </w:p>
        </w:tc>
        <w:tc>
          <w:tcPr>
            <w:tcW w:w="3685" w:type="dxa"/>
            <w:tcBorders>
              <w:top w:val="single" w:sz="4" w:space="0" w:color="auto"/>
              <w:left w:val="nil"/>
              <w:bottom w:val="dotted" w:sz="4" w:space="0" w:color="auto"/>
              <w:right w:val="single" w:sz="4" w:space="0" w:color="auto"/>
            </w:tcBorders>
          </w:tcPr>
          <w:p w14:paraId="1691C5E0" w14:textId="77777777" w:rsidR="00320AAF" w:rsidRPr="001011F4" w:rsidRDefault="002B1C83" w:rsidP="003E178E">
            <w:pPr>
              <w:widowControl/>
              <w:suppressAutoHyphens w:val="0"/>
              <w:rPr>
                <w:rFonts w:ascii="ＭＳ 明朝" w:hAnsi="ＭＳ 明朝" w:cs="ＭＳ Ｐゴシック"/>
                <w:bCs/>
                <w:kern w:val="0"/>
                <w:szCs w:val="21"/>
                <w:lang w:eastAsia="ja-JP"/>
              </w:rPr>
            </w:pPr>
            <w:r>
              <w:rPr>
                <w:rFonts w:ascii="ＭＳ 明朝" w:hAnsi="ＭＳ 明朝" w:cs="ＭＳ Ｐゴシック" w:hint="eastAsia"/>
                <w:bCs/>
                <w:kern w:val="0"/>
                <w:szCs w:val="21"/>
                <w:lang w:eastAsia="ja-JP"/>
              </w:rPr>
              <w:t>1</w:t>
            </w:r>
            <w:r w:rsidR="00683DA7" w:rsidRPr="001011F4">
              <w:rPr>
                <w:rFonts w:ascii="ＭＳ 明朝" w:hAnsi="ＭＳ 明朝" w:cs="ＭＳ Ｐゴシック" w:hint="eastAsia"/>
                <w:bCs/>
                <w:kern w:val="0"/>
                <w:szCs w:val="21"/>
                <w:lang w:eastAsia="ja-JP"/>
              </w:rPr>
              <w:t>、けん先すべり～地球まわし</w:t>
            </w:r>
          </w:p>
        </w:tc>
      </w:tr>
      <w:tr w:rsidR="00320AAF" w:rsidRPr="001011F4" w14:paraId="2700DAA1" w14:textId="77777777" w:rsidTr="00212E8F">
        <w:trPr>
          <w:trHeight w:val="317"/>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F542BB1"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2</w:t>
            </w:r>
            <w:r w:rsidRPr="001011F4">
              <w:rPr>
                <w:rFonts w:ascii="ＭＳ 明朝" w:hAnsi="ＭＳ 明朝" w:cs="ＭＳ Ｐゴシック" w:hint="eastAsia"/>
                <w:bCs/>
                <w:kern w:val="0"/>
                <w:szCs w:val="21"/>
                <w:lang w:eastAsia="ja-JP"/>
              </w:rPr>
              <w:t>、中皿</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14:paraId="4B1CE4C4"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2</w:t>
            </w:r>
            <w:r w:rsidRPr="001011F4">
              <w:rPr>
                <w:rFonts w:ascii="ＭＳ 明朝" w:hAnsi="ＭＳ 明朝" w:cs="ＭＳ Ｐゴシック" w:hint="eastAsia"/>
                <w:bCs/>
                <w:kern w:val="0"/>
                <w:szCs w:val="21"/>
                <w:lang w:eastAsia="ja-JP"/>
              </w:rPr>
              <w:t>、</w:t>
            </w:r>
            <w:r w:rsidR="00683DA7" w:rsidRPr="001011F4">
              <w:rPr>
                <w:rFonts w:ascii="ＭＳ 明朝" w:hAnsi="ＭＳ 明朝" w:cs="ＭＳ Ｐゴシック" w:hint="eastAsia"/>
                <w:bCs/>
                <w:kern w:val="0"/>
                <w:szCs w:val="21"/>
                <w:lang w:eastAsia="ja-JP"/>
              </w:rPr>
              <w:t>飛行機</w:t>
            </w:r>
          </w:p>
        </w:tc>
        <w:tc>
          <w:tcPr>
            <w:tcW w:w="3685" w:type="dxa"/>
            <w:tcBorders>
              <w:top w:val="dotted" w:sz="4" w:space="0" w:color="auto"/>
              <w:left w:val="nil"/>
              <w:bottom w:val="dotted" w:sz="4" w:space="0" w:color="auto"/>
              <w:right w:val="single" w:sz="4" w:space="0" w:color="auto"/>
            </w:tcBorders>
          </w:tcPr>
          <w:p w14:paraId="2E810746" w14:textId="77777777" w:rsidR="00320AAF" w:rsidRPr="001011F4" w:rsidRDefault="00683DA7"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hint="eastAsia"/>
                <w:bCs/>
                <w:kern w:val="0"/>
                <w:szCs w:val="21"/>
                <w:lang w:eastAsia="ja-JP"/>
              </w:rPr>
              <w:t>2、日本旅行</w:t>
            </w:r>
          </w:p>
        </w:tc>
      </w:tr>
      <w:tr w:rsidR="00320AAF" w:rsidRPr="001011F4" w14:paraId="1220FC65" w14:textId="77777777" w:rsidTr="00212E8F">
        <w:trPr>
          <w:trHeight w:val="317"/>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6D00FED"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3</w:t>
            </w:r>
            <w:r w:rsidRPr="001011F4">
              <w:rPr>
                <w:rFonts w:ascii="ＭＳ 明朝" w:hAnsi="ＭＳ 明朝" w:cs="ＭＳ Ｐゴシック" w:hint="eastAsia"/>
                <w:bCs/>
                <w:kern w:val="0"/>
                <w:szCs w:val="21"/>
                <w:lang w:eastAsia="ja-JP"/>
              </w:rPr>
              <w:t>、ろうそく</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14:paraId="56FFF533"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3</w:t>
            </w:r>
            <w:r w:rsidRPr="001011F4">
              <w:rPr>
                <w:rFonts w:ascii="ＭＳ 明朝" w:hAnsi="ＭＳ 明朝" w:cs="ＭＳ Ｐゴシック" w:hint="eastAsia"/>
                <w:bCs/>
                <w:kern w:val="0"/>
                <w:szCs w:val="21"/>
                <w:lang w:eastAsia="ja-JP"/>
              </w:rPr>
              <w:t>、</w:t>
            </w:r>
            <w:r w:rsidR="00120125">
              <w:rPr>
                <w:rFonts w:ascii="ＭＳ 明朝" w:hAnsi="ＭＳ 明朝" w:cs="ＭＳ Ｐゴシック" w:hint="eastAsia"/>
                <w:bCs/>
                <w:kern w:val="0"/>
                <w:szCs w:val="21"/>
                <w:lang w:eastAsia="ja-JP"/>
              </w:rPr>
              <w:t>つばめ返し</w:t>
            </w:r>
          </w:p>
        </w:tc>
        <w:tc>
          <w:tcPr>
            <w:tcW w:w="3685" w:type="dxa"/>
            <w:tcBorders>
              <w:top w:val="dotted" w:sz="4" w:space="0" w:color="auto"/>
              <w:left w:val="nil"/>
              <w:bottom w:val="dotted" w:sz="4" w:space="0" w:color="auto"/>
              <w:right w:val="single" w:sz="4" w:space="0" w:color="auto"/>
            </w:tcBorders>
          </w:tcPr>
          <w:p w14:paraId="346E9A44" w14:textId="77777777" w:rsidR="00320AAF" w:rsidRPr="001011F4" w:rsidRDefault="00683DA7"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hint="eastAsia"/>
                <w:bCs/>
                <w:kern w:val="0"/>
                <w:szCs w:val="21"/>
                <w:lang w:eastAsia="ja-JP"/>
              </w:rPr>
              <w:t>3、うらふりけん</w:t>
            </w:r>
          </w:p>
        </w:tc>
      </w:tr>
      <w:tr w:rsidR="00320AAF" w:rsidRPr="001011F4" w14:paraId="047CBA72" w14:textId="77777777" w:rsidTr="00212E8F">
        <w:trPr>
          <w:trHeight w:val="317"/>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67F726E"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4</w:t>
            </w:r>
            <w:r w:rsidRPr="001011F4">
              <w:rPr>
                <w:rFonts w:ascii="ＭＳ 明朝" w:hAnsi="ＭＳ 明朝" w:cs="ＭＳ Ｐゴシック" w:hint="eastAsia"/>
                <w:bCs/>
                <w:kern w:val="0"/>
                <w:szCs w:val="21"/>
                <w:lang w:eastAsia="ja-JP"/>
              </w:rPr>
              <w:t>、またのぞき落とし玉</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14:paraId="3255A13B"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4</w:t>
            </w:r>
            <w:r w:rsidRPr="001011F4">
              <w:rPr>
                <w:rFonts w:ascii="ＭＳ 明朝" w:hAnsi="ＭＳ 明朝" w:cs="ＭＳ Ｐゴシック" w:hint="eastAsia"/>
                <w:bCs/>
                <w:kern w:val="0"/>
                <w:szCs w:val="21"/>
                <w:lang w:eastAsia="ja-JP"/>
              </w:rPr>
              <w:t>、</w:t>
            </w:r>
            <w:r w:rsidR="00683DA7" w:rsidRPr="001011F4">
              <w:rPr>
                <w:rFonts w:ascii="ＭＳ 明朝" w:hAnsi="ＭＳ 明朝" w:cs="ＭＳ Ｐゴシック" w:hint="eastAsia"/>
                <w:bCs/>
                <w:kern w:val="0"/>
                <w:szCs w:val="21"/>
                <w:lang w:eastAsia="ja-JP"/>
              </w:rPr>
              <w:t>ふりけん</w:t>
            </w:r>
            <w:r w:rsidR="0076502E">
              <w:rPr>
                <w:rFonts w:ascii="ＭＳ 明朝" w:hAnsi="ＭＳ 明朝" w:cs="ＭＳ Ｐゴシック" w:hint="eastAsia"/>
                <w:bCs/>
                <w:kern w:val="0"/>
                <w:szCs w:val="21"/>
                <w:lang w:eastAsia="ja-JP"/>
              </w:rPr>
              <w:t>天橋立式</w:t>
            </w:r>
          </w:p>
        </w:tc>
        <w:tc>
          <w:tcPr>
            <w:tcW w:w="3685" w:type="dxa"/>
            <w:tcBorders>
              <w:top w:val="dotted" w:sz="4" w:space="0" w:color="auto"/>
              <w:left w:val="nil"/>
              <w:bottom w:val="dotted" w:sz="4" w:space="0" w:color="auto"/>
              <w:right w:val="single" w:sz="4" w:space="0" w:color="auto"/>
            </w:tcBorders>
          </w:tcPr>
          <w:p w14:paraId="1A1721E9" w14:textId="77777777" w:rsidR="00320AAF" w:rsidRPr="001011F4" w:rsidRDefault="00683DA7"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hint="eastAsia"/>
                <w:bCs/>
                <w:kern w:val="0"/>
                <w:szCs w:val="21"/>
                <w:lang w:eastAsia="ja-JP"/>
              </w:rPr>
              <w:t>4、京都タワー</w:t>
            </w:r>
          </w:p>
        </w:tc>
      </w:tr>
      <w:tr w:rsidR="00320AAF" w:rsidRPr="001011F4" w14:paraId="1A781440" w14:textId="77777777" w:rsidTr="00212E8F">
        <w:trPr>
          <w:trHeight w:val="317"/>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094FE0"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5</w:t>
            </w:r>
            <w:r w:rsidR="00683DA7" w:rsidRPr="001011F4">
              <w:rPr>
                <w:rFonts w:ascii="ＭＳ 明朝" w:hAnsi="ＭＳ 明朝" w:cs="ＭＳ Ｐゴシック" w:hint="eastAsia"/>
                <w:bCs/>
                <w:kern w:val="0"/>
                <w:szCs w:val="21"/>
                <w:lang w:eastAsia="ja-JP"/>
              </w:rPr>
              <w:t>、前ふり小皿</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14:paraId="404A2183"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5</w:t>
            </w:r>
            <w:r w:rsidRPr="001011F4">
              <w:rPr>
                <w:rFonts w:ascii="ＭＳ 明朝" w:hAnsi="ＭＳ 明朝" w:cs="ＭＳ Ｐゴシック" w:hint="eastAsia"/>
                <w:bCs/>
                <w:kern w:val="0"/>
                <w:szCs w:val="21"/>
                <w:lang w:eastAsia="ja-JP"/>
              </w:rPr>
              <w:t>、</w:t>
            </w:r>
            <w:r w:rsidR="00120125">
              <w:rPr>
                <w:rFonts w:ascii="ＭＳ 明朝" w:hAnsi="ＭＳ 明朝" w:cs="ＭＳ Ｐゴシック" w:hint="eastAsia"/>
                <w:bCs/>
                <w:kern w:val="0"/>
                <w:szCs w:val="21"/>
                <w:lang w:eastAsia="ja-JP"/>
              </w:rPr>
              <w:t>日本一周</w:t>
            </w:r>
          </w:p>
        </w:tc>
        <w:tc>
          <w:tcPr>
            <w:tcW w:w="3685" w:type="dxa"/>
            <w:tcBorders>
              <w:top w:val="dotted" w:sz="4" w:space="0" w:color="auto"/>
              <w:left w:val="nil"/>
              <w:bottom w:val="dotted" w:sz="4" w:space="0" w:color="auto"/>
              <w:right w:val="single" w:sz="4" w:space="0" w:color="auto"/>
            </w:tcBorders>
          </w:tcPr>
          <w:p w14:paraId="76F46FF5" w14:textId="77777777" w:rsidR="00320AAF" w:rsidRPr="001011F4" w:rsidRDefault="00683DA7"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hint="eastAsia"/>
                <w:bCs/>
                <w:kern w:val="0"/>
                <w:szCs w:val="21"/>
                <w:lang w:eastAsia="ja-JP"/>
              </w:rPr>
              <w:t>5、宇宙一周</w:t>
            </w:r>
          </w:p>
        </w:tc>
      </w:tr>
      <w:tr w:rsidR="00320AAF" w:rsidRPr="001011F4" w14:paraId="5D0D029D" w14:textId="77777777" w:rsidTr="00212E8F">
        <w:trPr>
          <w:trHeight w:val="317"/>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BAD93AD"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6</w:t>
            </w:r>
            <w:r w:rsidRPr="001011F4">
              <w:rPr>
                <w:rFonts w:ascii="ＭＳ 明朝" w:hAnsi="ＭＳ 明朝" w:cs="ＭＳ Ｐゴシック" w:hint="eastAsia"/>
                <w:bCs/>
                <w:kern w:val="0"/>
                <w:szCs w:val="21"/>
                <w:lang w:eastAsia="ja-JP"/>
              </w:rPr>
              <w:t>、</w:t>
            </w:r>
            <w:r w:rsidR="00683DA7" w:rsidRPr="001011F4">
              <w:rPr>
                <w:rFonts w:ascii="ＭＳ 明朝" w:hAnsi="ＭＳ 明朝" w:cs="ＭＳ Ｐゴシック" w:hint="eastAsia"/>
                <w:bCs/>
                <w:kern w:val="0"/>
                <w:szCs w:val="21"/>
                <w:lang w:eastAsia="ja-JP"/>
              </w:rPr>
              <w:t>飛</w:t>
            </w:r>
            <w:r w:rsidR="00836D6C">
              <w:rPr>
                <w:rFonts w:ascii="ＭＳ 明朝" w:hAnsi="ＭＳ 明朝" w:cs="ＭＳ Ｐゴシック" w:hint="eastAsia"/>
                <w:bCs/>
                <w:kern w:val="0"/>
                <w:szCs w:val="21"/>
                <w:lang w:eastAsia="ja-JP"/>
              </w:rPr>
              <w:t>龍観</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14:paraId="1D06FEB6"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6</w:t>
            </w:r>
            <w:r w:rsidRPr="001011F4">
              <w:rPr>
                <w:rFonts w:ascii="ＭＳ 明朝" w:hAnsi="ＭＳ 明朝" w:cs="ＭＳ Ｐゴシック" w:hint="eastAsia"/>
                <w:bCs/>
                <w:kern w:val="0"/>
                <w:szCs w:val="21"/>
                <w:lang w:eastAsia="ja-JP"/>
              </w:rPr>
              <w:t>、</w:t>
            </w:r>
            <w:r w:rsidR="00683DA7" w:rsidRPr="001011F4">
              <w:rPr>
                <w:rFonts w:ascii="ＭＳ 明朝" w:hAnsi="ＭＳ 明朝" w:cs="ＭＳ Ｐゴシック" w:hint="eastAsia"/>
                <w:bCs/>
                <w:kern w:val="0"/>
                <w:szCs w:val="21"/>
                <w:lang w:eastAsia="ja-JP"/>
              </w:rPr>
              <w:t>飛</w:t>
            </w:r>
            <w:r w:rsidR="00836D6C">
              <w:rPr>
                <w:rFonts w:ascii="ＭＳ 明朝" w:hAnsi="ＭＳ 明朝" w:cs="ＭＳ Ｐゴシック" w:hint="eastAsia"/>
                <w:bCs/>
                <w:kern w:val="0"/>
                <w:szCs w:val="21"/>
                <w:lang w:eastAsia="ja-JP"/>
              </w:rPr>
              <w:t>龍</w:t>
            </w:r>
            <w:r w:rsidR="00683DA7" w:rsidRPr="001011F4">
              <w:rPr>
                <w:rFonts w:ascii="ＭＳ 明朝" w:hAnsi="ＭＳ 明朝" w:cs="ＭＳ Ｐゴシック" w:hint="eastAsia"/>
                <w:bCs/>
                <w:kern w:val="0"/>
                <w:szCs w:val="21"/>
                <w:lang w:eastAsia="ja-JP"/>
              </w:rPr>
              <w:t>のぼりけん</w:t>
            </w:r>
          </w:p>
        </w:tc>
        <w:tc>
          <w:tcPr>
            <w:tcW w:w="3685" w:type="dxa"/>
            <w:tcBorders>
              <w:top w:val="dotted" w:sz="4" w:space="0" w:color="auto"/>
              <w:left w:val="nil"/>
              <w:bottom w:val="dotted" w:sz="4" w:space="0" w:color="auto"/>
              <w:right w:val="single" w:sz="4" w:space="0" w:color="auto"/>
            </w:tcBorders>
          </w:tcPr>
          <w:p w14:paraId="30663BB3" w14:textId="77777777" w:rsidR="00320AAF" w:rsidRPr="001011F4" w:rsidRDefault="00683DA7"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hint="eastAsia"/>
                <w:bCs/>
                <w:kern w:val="0"/>
                <w:szCs w:val="21"/>
                <w:lang w:eastAsia="ja-JP"/>
              </w:rPr>
              <w:t>6、飛</w:t>
            </w:r>
            <w:r w:rsidR="00836D6C">
              <w:rPr>
                <w:rFonts w:ascii="ＭＳ 明朝" w:hAnsi="ＭＳ 明朝" w:cs="ＭＳ Ｐゴシック" w:hint="eastAsia"/>
                <w:bCs/>
                <w:kern w:val="0"/>
                <w:szCs w:val="21"/>
                <w:lang w:eastAsia="ja-JP"/>
              </w:rPr>
              <w:t>龍</w:t>
            </w:r>
            <w:r w:rsidRPr="001011F4">
              <w:rPr>
                <w:rFonts w:ascii="ＭＳ 明朝" w:hAnsi="ＭＳ 明朝" w:cs="ＭＳ Ｐゴシック" w:hint="eastAsia"/>
                <w:bCs/>
                <w:kern w:val="0"/>
                <w:szCs w:val="21"/>
                <w:lang w:eastAsia="ja-JP"/>
              </w:rPr>
              <w:t>のぼり中皿～ろうそく</w:t>
            </w:r>
          </w:p>
        </w:tc>
      </w:tr>
      <w:tr w:rsidR="00320AAF" w:rsidRPr="001011F4" w14:paraId="5F42DD96" w14:textId="77777777" w:rsidTr="00212E8F">
        <w:trPr>
          <w:trHeight w:val="317"/>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72A30E7"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7</w:t>
            </w:r>
            <w:r w:rsidRPr="001011F4">
              <w:rPr>
                <w:rFonts w:ascii="ＭＳ 明朝" w:hAnsi="ＭＳ 明朝" w:cs="ＭＳ Ｐゴシック" w:hint="eastAsia"/>
                <w:bCs/>
                <w:kern w:val="0"/>
                <w:szCs w:val="21"/>
                <w:lang w:eastAsia="ja-JP"/>
              </w:rPr>
              <w:t>、</w:t>
            </w:r>
            <w:r w:rsidR="00683DA7" w:rsidRPr="001011F4">
              <w:rPr>
                <w:rFonts w:ascii="ＭＳ 明朝" w:hAnsi="ＭＳ 明朝" w:cs="ＭＳ Ｐゴシック" w:hint="eastAsia"/>
                <w:bCs/>
                <w:kern w:val="0"/>
                <w:szCs w:val="21"/>
                <w:lang w:eastAsia="ja-JP"/>
              </w:rPr>
              <w:t>手拍子つるし持ち</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14:paraId="08A2EF07"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7</w:t>
            </w:r>
            <w:r w:rsidRPr="001011F4">
              <w:rPr>
                <w:rFonts w:ascii="ＭＳ 明朝" w:hAnsi="ＭＳ 明朝" w:cs="ＭＳ Ｐゴシック" w:hint="eastAsia"/>
                <w:bCs/>
                <w:kern w:val="0"/>
                <w:szCs w:val="21"/>
                <w:lang w:eastAsia="ja-JP"/>
              </w:rPr>
              <w:t>、</w:t>
            </w:r>
            <w:r w:rsidR="00120125">
              <w:rPr>
                <w:rFonts w:ascii="ＭＳ 明朝" w:hAnsi="ＭＳ 明朝" w:cs="ＭＳ Ｐゴシック" w:hint="eastAsia"/>
                <w:bCs/>
                <w:kern w:val="0"/>
                <w:szCs w:val="21"/>
                <w:lang w:eastAsia="ja-JP"/>
              </w:rPr>
              <w:t>世界一周</w:t>
            </w:r>
          </w:p>
        </w:tc>
        <w:tc>
          <w:tcPr>
            <w:tcW w:w="3685" w:type="dxa"/>
            <w:tcBorders>
              <w:top w:val="dotted" w:sz="4" w:space="0" w:color="auto"/>
              <w:left w:val="nil"/>
              <w:bottom w:val="dotted" w:sz="4" w:space="0" w:color="auto"/>
              <w:right w:val="single" w:sz="4" w:space="0" w:color="auto"/>
            </w:tcBorders>
          </w:tcPr>
          <w:p w14:paraId="6DB8A29A" w14:textId="77777777" w:rsidR="00320AAF" w:rsidRPr="001011F4" w:rsidRDefault="00683DA7"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hint="eastAsia"/>
                <w:bCs/>
                <w:kern w:val="0"/>
                <w:szCs w:val="21"/>
                <w:lang w:eastAsia="ja-JP"/>
              </w:rPr>
              <w:t>7、さか落とし～倒立</w:t>
            </w:r>
          </w:p>
        </w:tc>
      </w:tr>
      <w:tr w:rsidR="00320AAF" w:rsidRPr="001011F4" w14:paraId="0948B995" w14:textId="77777777" w:rsidTr="00212E8F">
        <w:trPr>
          <w:trHeight w:val="317"/>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33BB636"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8</w:t>
            </w:r>
            <w:r w:rsidRPr="001011F4">
              <w:rPr>
                <w:rFonts w:ascii="ＭＳ 明朝" w:hAnsi="ＭＳ 明朝" w:cs="ＭＳ Ｐゴシック" w:hint="eastAsia"/>
                <w:bCs/>
                <w:kern w:val="0"/>
                <w:szCs w:val="21"/>
                <w:lang w:eastAsia="ja-JP"/>
              </w:rPr>
              <w:t>、</w:t>
            </w:r>
            <w:r w:rsidR="00683DA7" w:rsidRPr="001011F4">
              <w:rPr>
                <w:rFonts w:ascii="ＭＳ 明朝" w:hAnsi="ＭＳ 明朝" w:cs="ＭＳ Ｐゴシック" w:hint="eastAsia"/>
                <w:bCs/>
                <w:kern w:val="0"/>
                <w:szCs w:val="21"/>
                <w:lang w:eastAsia="ja-JP"/>
              </w:rPr>
              <w:t>とめけん</w:t>
            </w:r>
          </w:p>
        </w:tc>
        <w:tc>
          <w:tcPr>
            <w:tcW w:w="3686" w:type="dxa"/>
            <w:tcBorders>
              <w:top w:val="dotted" w:sz="4" w:space="0" w:color="auto"/>
              <w:left w:val="nil"/>
              <w:bottom w:val="dotted" w:sz="4" w:space="0" w:color="auto"/>
              <w:right w:val="single" w:sz="4" w:space="0" w:color="auto"/>
            </w:tcBorders>
            <w:shd w:val="clear" w:color="auto" w:fill="auto"/>
            <w:noWrap/>
            <w:vAlign w:val="center"/>
            <w:hideMark/>
          </w:tcPr>
          <w:p w14:paraId="44C9EC9D"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8</w:t>
            </w:r>
            <w:r w:rsidRPr="001011F4">
              <w:rPr>
                <w:rFonts w:ascii="ＭＳ 明朝" w:hAnsi="ＭＳ 明朝" w:cs="ＭＳ Ｐゴシック" w:hint="eastAsia"/>
                <w:bCs/>
                <w:kern w:val="0"/>
                <w:szCs w:val="21"/>
                <w:lang w:eastAsia="ja-JP"/>
              </w:rPr>
              <w:t>、</w:t>
            </w:r>
            <w:r w:rsidR="00120125" w:rsidRPr="001011F4">
              <w:rPr>
                <w:rFonts w:ascii="ＭＳ 明朝" w:hAnsi="ＭＳ 明朝" w:cs="ＭＳ Ｐゴシック" w:hint="eastAsia"/>
                <w:bCs/>
                <w:kern w:val="0"/>
                <w:szCs w:val="21"/>
                <w:lang w:eastAsia="ja-JP"/>
              </w:rPr>
              <w:t>灯台</w:t>
            </w:r>
          </w:p>
        </w:tc>
        <w:tc>
          <w:tcPr>
            <w:tcW w:w="3685" w:type="dxa"/>
            <w:tcBorders>
              <w:top w:val="dotted" w:sz="4" w:space="0" w:color="auto"/>
              <w:left w:val="nil"/>
              <w:bottom w:val="dotted" w:sz="4" w:space="0" w:color="auto"/>
              <w:right w:val="single" w:sz="4" w:space="0" w:color="auto"/>
            </w:tcBorders>
          </w:tcPr>
          <w:p w14:paraId="11872951" w14:textId="77777777" w:rsidR="00320AAF" w:rsidRPr="001011F4" w:rsidRDefault="00683DA7"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hint="eastAsia"/>
                <w:bCs/>
                <w:kern w:val="0"/>
                <w:szCs w:val="21"/>
                <w:lang w:eastAsia="ja-JP"/>
              </w:rPr>
              <w:t>8、</w:t>
            </w:r>
            <w:r w:rsidR="0076502E" w:rsidRPr="001011F4">
              <w:rPr>
                <w:rFonts w:ascii="ＭＳ 明朝" w:hAnsi="ＭＳ 明朝" w:cs="ＭＳ Ｐゴシック" w:hint="eastAsia"/>
                <w:bCs/>
                <w:kern w:val="0"/>
                <w:szCs w:val="21"/>
                <w:lang w:eastAsia="ja-JP"/>
              </w:rPr>
              <w:t>はねけん</w:t>
            </w:r>
          </w:p>
        </w:tc>
      </w:tr>
      <w:tr w:rsidR="00320AAF" w:rsidRPr="001011F4" w14:paraId="433592D9" w14:textId="77777777" w:rsidTr="002A2C00">
        <w:trPr>
          <w:trHeight w:val="317"/>
        </w:trPr>
        <w:tc>
          <w:tcPr>
            <w:tcW w:w="3501" w:type="dxa"/>
            <w:tcBorders>
              <w:top w:val="dotted" w:sz="4" w:space="0" w:color="auto"/>
              <w:left w:val="single" w:sz="4" w:space="0" w:color="auto"/>
              <w:bottom w:val="dotted" w:sz="2" w:space="0" w:color="auto"/>
              <w:right w:val="single" w:sz="4" w:space="0" w:color="auto"/>
            </w:tcBorders>
            <w:shd w:val="clear" w:color="auto" w:fill="auto"/>
            <w:noWrap/>
            <w:vAlign w:val="center"/>
            <w:hideMark/>
          </w:tcPr>
          <w:p w14:paraId="46044299"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9</w:t>
            </w:r>
            <w:r w:rsidRPr="001011F4">
              <w:rPr>
                <w:rFonts w:ascii="ＭＳ 明朝" w:hAnsi="ＭＳ 明朝" w:cs="ＭＳ Ｐゴシック" w:hint="eastAsia"/>
                <w:bCs/>
                <w:kern w:val="0"/>
                <w:szCs w:val="21"/>
                <w:lang w:eastAsia="ja-JP"/>
              </w:rPr>
              <w:t>、</w:t>
            </w:r>
            <w:r w:rsidR="00683DA7" w:rsidRPr="001011F4">
              <w:rPr>
                <w:rFonts w:ascii="ＭＳ 明朝" w:hAnsi="ＭＳ 明朝" w:cs="ＭＳ Ｐゴシック" w:hint="eastAsia"/>
                <w:bCs/>
                <w:kern w:val="0"/>
                <w:szCs w:val="21"/>
                <w:lang w:eastAsia="ja-JP"/>
              </w:rPr>
              <w:t>飛行機</w:t>
            </w:r>
          </w:p>
        </w:tc>
        <w:tc>
          <w:tcPr>
            <w:tcW w:w="3686" w:type="dxa"/>
            <w:tcBorders>
              <w:top w:val="dotted" w:sz="4" w:space="0" w:color="auto"/>
              <w:left w:val="nil"/>
              <w:bottom w:val="dotted" w:sz="2" w:space="0" w:color="auto"/>
              <w:right w:val="single" w:sz="4" w:space="0" w:color="auto"/>
            </w:tcBorders>
            <w:shd w:val="clear" w:color="auto" w:fill="auto"/>
            <w:noWrap/>
            <w:vAlign w:val="center"/>
            <w:hideMark/>
          </w:tcPr>
          <w:p w14:paraId="2C7BCDA3"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9</w:t>
            </w:r>
            <w:r w:rsidRPr="001011F4">
              <w:rPr>
                <w:rFonts w:ascii="ＭＳ 明朝" w:hAnsi="ＭＳ 明朝" w:cs="ＭＳ Ｐゴシック" w:hint="eastAsia"/>
                <w:bCs/>
                <w:kern w:val="0"/>
                <w:szCs w:val="21"/>
                <w:lang w:eastAsia="ja-JP"/>
              </w:rPr>
              <w:t>、</w:t>
            </w:r>
            <w:r w:rsidR="00683DA7" w:rsidRPr="001011F4">
              <w:rPr>
                <w:rFonts w:ascii="ＭＳ 明朝" w:hAnsi="ＭＳ 明朝" w:cs="ＭＳ Ｐゴシック" w:hint="eastAsia"/>
                <w:bCs/>
                <w:kern w:val="0"/>
                <w:szCs w:val="21"/>
                <w:lang w:eastAsia="ja-JP"/>
              </w:rPr>
              <w:t>けん先すべり</w:t>
            </w:r>
          </w:p>
        </w:tc>
        <w:tc>
          <w:tcPr>
            <w:tcW w:w="3685" w:type="dxa"/>
            <w:tcBorders>
              <w:top w:val="dotted" w:sz="4" w:space="0" w:color="auto"/>
              <w:left w:val="nil"/>
              <w:bottom w:val="dotted" w:sz="2" w:space="0" w:color="auto"/>
              <w:right w:val="single" w:sz="4" w:space="0" w:color="auto"/>
            </w:tcBorders>
          </w:tcPr>
          <w:p w14:paraId="248CA8D4" w14:textId="77777777" w:rsidR="00320AAF" w:rsidRPr="001011F4" w:rsidRDefault="00683DA7"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hint="eastAsia"/>
                <w:bCs/>
                <w:kern w:val="0"/>
                <w:szCs w:val="21"/>
                <w:lang w:eastAsia="ja-JP"/>
              </w:rPr>
              <w:t>9、</w:t>
            </w:r>
            <w:r w:rsidR="0076502E" w:rsidRPr="001011F4">
              <w:rPr>
                <w:rFonts w:ascii="ＭＳ 明朝" w:hAnsi="ＭＳ 明朝" w:cs="ＭＳ Ｐゴシック" w:hint="eastAsia"/>
                <w:bCs/>
                <w:kern w:val="0"/>
                <w:szCs w:val="21"/>
                <w:lang w:eastAsia="ja-JP"/>
              </w:rPr>
              <w:t>一回転飛行機</w:t>
            </w:r>
          </w:p>
        </w:tc>
      </w:tr>
      <w:tr w:rsidR="00320AAF" w:rsidRPr="001011F4" w14:paraId="7C68C4C8" w14:textId="77777777" w:rsidTr="002A2C00">
        <w:trPr>
          <w:trHeight w:val="317"/>
        </w:trPr>
        <w:tc>
          <w:tcPr>
            <w:tcW w:w="3501" w:type="dxa"/>
            <w:tcBorders>
              <w:top w:val="dotted" w:sz="2" w:space="0" w:color="auto"/>
              <w:left w:val="single" w:sz="4" w:space="0" w:color="auto"/>
              <w:bottom w:val="single" w:sz="4" w:space="0" w:color="auto"/>
              <w:right w:val="single" w:sz="4" w:space="0" w:color="auto"/>
            </w:tcBorders>
            <w:shd w:val="clear" w:color="auto" w:fill="auto"/>
            <w:noWrap/>
            <w:vAlign w:val="center"/>
            <w:hideMark/>
          </w:tcPr>
          <w:p w14:paraId="794F73C2" w14:textId="2BC1DA82"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10</w:t>
            </w:r>
            <w:r w:rsidRPr="001011F4">
              <w:rPr>
                <w:rFonts w:ascii="ＭＳ 明朝" w:hAnsi="ＭＳ 明朝" w:cs="ＭＳ Ｐゴシック" w:hint="eastAsia"/>
                <w:bCs/>
                <w:kern w:val="0"/>
                <w:szCs w:val="21"/>
                <w:lang w:eastAsia="ja-JP"/>
              </w:rPr>
              <w:t>、</w:t>
            </w:r>
            <w:r w:rsidR="00120125">
              <w:rPr>
                <w:rFonts w:ascii="ＭＳ 明朝" w:hAnsi="ＭＳ 明朝" w:cs="ＭＳ Ｐゴシック" w:hint="eastAsia"/>
                <w:bCs/>
                <w:kern w:val="0"/>
                <w:szCs w:val="21"/>
                <w:lang w:eastAsia="ja-JP"/>
              </w:rPr>
              <w:t>空中ブランコ</w:t>
            </w:r>
          </w:p>
        </w:tc>
        <w:tc>
          <w:tcPr>
            <w:tcW w:w="3686" w:type="dxa"/>
            <w:tcBorders>
              <w:top w:val="dotted" w:sz="2" w:space="0" w:color="auto"/>
              <w:left w:val="nil"/>
              <w:bottom w:val="single" w:sz="4" w:space="0" w:color="auto"/>
              <w:right w:val="single" w:sz="4" w:space="0" w:color="auto"/>
            </w:tcBorders>
            <w:shd w:val="clear" w:color="auto" w:fill="auto"/>
            <w:noWrap/>
            <w:vAlign w:val="center"/>
            <w:hideMark/>
          </w:tcPr>
          <w:p w14:paraId="7818CD03" w14:textId="77777777" w:rsidR="00320AAF" w:rsidRPr="001011F4" w:rsidRDefault="00320AAF"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bCs/>
                <w:kern w:val="0"/>
                <w:szCs w:val="21"/>
                <w:lang w:eastAsia="ja-JP"/>
              </w:rPr>
              <w:t>10</w:t>
            </w:r>
            <w:r w:rsidRPr="001011F4">
              <w:rPr>
                <w:rFonts w:ascii="ＭＳ 明朝" w:hAnsi="ＭＳ 明朝" w:cs="ＭＳ Ｐゴシック" w:hint="eastAsia"/>
                <w:bCs/>
                <w:kern w:val="0"/>
                <w:szCs w:val="21"/>
                <w:lang w:eastAsia="ja-JP"/>
              </w:rPr>
              <w:t>、</w:t>
            </w:r>
            <w:r w:rsidR="00683DA7" w:rsidRPr="001011F4">
              <w:rPr>
                <w:rFonts w:ascii="ＭＳ 明朝" w:hAnsi="ＭＳ 明朝" w:cs="ＭＳ Ｐゴシック" w:hint="eastAsia"/>
                <w:bCs/>
                <w:kern w:val="0"/>
                <w:szCs w:val="21"/>
                <w:lang w:eastAsia="ja-JP"/>
              </w:rPr>
              <w:t>ヨーロッパ一周</w:t>
            </w:r>
          </w:p>
        </w:tc>
        <w:tc>
          <w:tcPr>
            <w:tcW w:w="3685" w:type="dxa"/>
            <w:tcBorders>
              <w:top w:val="dotted" w:sz="2" w:space="0" w:color="auto"/>
              <w:left w:val="nil"/>
              <w:bottom w:val="single" w:sz="4" w:space="0" w:color="auto"/>
              <w:right w:val="single" w:sz="4" w:space="0" w:color="auto"/>
            </w:tcBorders>
          </w:tcPr>
          <w:p w14:paraId="6A7DEFE3" w14:textId="77777777" w:rsidR="00320AAF" w:rsidRPr="001011F4" w:rsidRDefault="00683DA7" w:rsidP="003E178E">
            <w:pPr>
              <w:widowControl/>
              <w:suppressAutoHyphens w:val="0"/>
              <w:rPr>
                <w:rFonts w:ascii="ＭＳ 明朝" w:hAnsi="ＭＳ 明朝" w:cs="ＭＳ Ｐゴシック"/>
                <w:bCs/>
                <w:kern w:val="0"/>
                <w:szCs w:val="21"/>
                <w:lang w:eastAsia="ja-JP"/>
              </w:rPr>
            </w:pPr>
            <w:r w:rsidRPr="001011F4">
              <w:rPr>
                <w:rFonts w:ascii="ＭＳ 明朝" w:hAnsi="ＭＳ 明朝" w:cs="ＭＳ Ｐゴシック" w:hint="eastAsia"/>
                <w:bCs/>
                <w:kern w:val="0"/>
                <w:szCs w:val="21"/>
                <w:lang w:eastAsia="ja-JP"/>
              </w:rPr>
              <w:t>10、一回転灯台</w:t>
            </w:r>
          </w:p>
        </w:tc>
      </w:tr>
    </w:tbl>
    <w:bookmarkEnd w:id="2"/>
    <w:p w14:paraId="5E08FEDC" w14:textId="77777777" w:rsidR="00507DF1" w:rsidRPr="00507DF1" w:rsidRDefault="00507DF1" w:rsidP="00507DF1">
      <w:pPr>
        <w:spacing w:line="360" w:lineRule="exact"/>
        <w:rPr>
          <w:bCs/>
          <w:sz w:val="24"/>
          <w:u w:val="single"/>
          <w:lang w:eastAsia="ja-JP"/>
        </w:rPr>
      </w:pPr>
      <w:r w:rsidRPr="00507DF1">
        <w:rPr>
          <w:rFonts w:hint="eastAsia"/>
          <w:bCs/>
          <w:sz w:val="24"/>
          <w:u w:val="single"/>
          <w:lang w:eastAsia="ja-JP"/>
        </w:rPr>
        <w:t>【タイム競技</w:t>
      </w:r>
      <w:r w:rsidRPr="00507DF1">
        <w:rPr>
          <w:rFonts w:hint="eastAsia"/>
          <w:bCs/>
          <w:sz w:val="24"/>
          <w:u w:val="single"/>
          <w:lang w:eastAsia="ja-JP"/>
        </w:rPr>
        <w:t>M2015</w:t>
      </w:r>
      <w:r w:rsidRPr="00507DF1">
        <w:rPr>
          <w:rFonts w:hint="eastAsia"/>
          <w:bCs/>
          <w:sz w:val="24"/>
          <w:u w:val="single"/>
          <w:lang w:eastAsia="ja-JP"/>
        </w:rPr>
        <w:t>】</w:t>
      </w:r>
    </w:p>
    <w:p w14:paraId="68907BB5" w14:textId="069BDE7F" w:rsidR="00507DF1" w:rsidRDefault="00507DF1" w:rsidP="00507DF1">
      <w:pPr>
        <w:spacing w:line="360" w:lineRule="exact"/>
        <w:ind w:leftChars="50" w:left="225" w:hangingChars="50" w:hanging="120"/>
        <w:rPr>
          <w:bCs/>
          <w:sz w:val="24"/>
          <w:lang w:eastAsia="ja-JP"/>
        </w:rPr>
      </w:pPr>
      <w:r w:rsidRPr="00507DF1">
        <w:rPr>
          <w:rFonts w:hint="eastAsia"/>
          <w:bCs/>
          <w:sz w:val="24"/>
          <w:lang w:eastAsia="ja-JP"/>
        </w:rPr>
        <w:t>とめけん</w:t>
      </w:r>
      <w:r w:rsidRPr="00507DF1">
        <w:rPr>
          <w:rFonts w:hint="eastAsia"/>
          <w:bCs/>
          <w:sz w:val="24"/>
          <w:lang w:eastAsia="ja-JP"/>
        </w:rPr>
        <w:t xml:space="preserve"> </w:t>
      </w:r>
      <w:r w:rsidRPr="00507DF1">
        <w:rPr>
          <w:rFonts w:hint="eastAsia"/>
          <w:bCs/>
          <w:sz w:val="24"/>
          <w:lang w:eastAsia="ja-JP"/>
        </w:rPr>
        <w:t>→</w:t>
      </w:r>
      <w:r w:rsidRPr="00507DF1">
        <w:rPr>
          <w:rFonts w:hint="eastAsia"/>
          <w:bCs/>
          <w:sz w:val="24"/>
          <w:lang w:eastAsia="ja-JP"/>
        </w:rPr>
        <w:t xml:space="preserve"> </w:t>
      </w:r>
      <w:r w:rsidRPr="00507DF1">
        <w:rPr>
          <w:rFonts w:hint="eastAsia"/>
          <w:bCs/>
          <w:sz w:val="24"/>
          <w:lang w:eastAsia="ja-JP"/>
        </w:rPr>
        <w:t>ヨーロッパ一周</w:t>
      </w:r>
      <w:r w:rsidRPr="00507DF1">
        <w:rPr>
          <w:rFonts w:hint="eastAsia"/>
          <w:bCs/>
          <w:sz w:val="24"/>
          <w:lang w:eastAsia="ja-JP"/>
        </w:rPr>
        <w:t xml:space="preserve"> </w:t>
      </w:r>
      <w:r w:rsidRPr="00507DF1">
        <w:rPr>
          <w:rFonts w:hint="eastAsia"/>
          <w:bCs/>
          <w:sz w:val="24"/>
          <w:lang w:eastAsia="ja-JP"/>
        </w:rPr>
        <w:t>→</w:t>
      </w:r>
      <w:r w:rsidRPr="00507DF1">
        <w:rPr>
          <w:rFonts w:hint="eastAsia"/>
          <w:bCs/>
          <w:sz w:val="24"/>
          <w:lang w:eastAsia="ja-JP"/>
        </w:rPr>
        <w:t xml:space="preserve"> </w:t>
      </w:r>
      <w:r w:rsidRPr="00507DF1">
        <w:rPr>
          <w:rFonts w:hint="eastAsia"/>
          <w:bCs/>
          <w:sz w:val="24"/>
          <w:lang w:eastAsia="ja-JP"/>
        </w:rPr>
        <w:t>地球まわし</w:t>
      </w:r>
      <w:r w:rsidRPr="00507DF1">
        <w:rPr>
          <w:rFonts w:hint="eastAsia"/>
          <w:bCs/>
          <w:sz w:val="24"/>
          <w:lang w:eastAsia="ja-JP"/>
        </w:rPr>
        <w:t xml:space="preserve"> </w:t>
      </w:r>
      <w:r w:rsidRPr="00507DF1">
        <w:rPr>
          <w:rFonts w:hint="eastAsia"/>
          <w:bCs/>
          <w:sz w:val="24"/>
          <w:lang w:eastAsia="ja-JP"/>
        </w:rPr>
        <w:t>→</w:t>
      </w:r>
      <w:r w:rsidRPr="00507DF1">
        <w:rPr>
          <w:rFonts w:hint="eastAsia"/>
          <w:bCs/>
          <w:sz w:val="24"/>
          <w:lang w:eastAsia="ja-JP"/>
        </w:rPr>
        <w:t xml:space="preserve"> </w:t>
      </w:r>
      <w:r w:rsidRPr="00507DF1">
        <w:rPr>
          <w:rFonts w:hint="eastAsia"/>
          <w:bCs/>
          <w:sz w:val="24"/>
          <w:lang w:eastAsia="ja-JP"/>
        </w:rPr>
        <w:t>うぐいす～けん</w:t>
      </w:r>
      <w:r w:rsidRPr="00507DF1">
        <w:rPr>
          <w:rFonts w:hint="eastAsia"/>
          <w:bCs/>
          <w:sz w:val="24"/>
          <w:lang w:eastAsia="ja-JP"/>
        </w:rPr>
        <w:t xml:space="preserve"> </w:t>
      </w:r>
      <w:r w:rsidRPr="00507DF1">
        <w:rPr>
          <w:rFonts w:hint="eastAsia"/>
          <w:bCs/>
          <w:sz w:val="24"/>
          <w:lang w:eastAsia="ja-JP"/>
        </w:rPr>
        <w:t>→</w:t>
      </w:r>
      <w:r w:rsidRPr="00507DF1">
        <w:rPr>
          <w:rFonts w:hint="eastAsia"/>
          <w:bCs/>
          <w:sz w:val="24"/>
          <w:lang w:eastAsia="ja-JP"/>
        </w:rPr>
        <w:t xml:space="preserve"> </w:t>
      </w:r>
      <w:r w:rsidRPr="00507DF1">
        <w:rPr>
          <w:rFonts w:hint="eastAsia"/>
          <w:bCs/>
          <w:sz w:val="24"/>
          <w:lang w:eastAsia="ja-JP"/>
        </w:rPr>
        <w:t>はねけん→</w:t>
      </w:r>
      <w:r w:rsidRPr="00507DF1">
        <w:rPr>
          <w:rFonts w:hint="eastAsia"/>
          <w:bCs/>
          <w:sz w:val="24"/>
          <w:lang w:eastAsia="ja-JP"/>
        </w:rPr>
        <w:t xml:space="preserve"> </w:t>
      </w:r>
      <w:r w:rsidRPr="00507DF1">
        <w:rPr>
          <w:rFonts w:hint="eastAsia"/>
          <w:bCs/>
          <w:sz w:val="24"/>
          <w:lang w:eastAsia="ja-JP"/>
        </w:rPr>
        <w:t>一回転飛行機</w:t>
      </w:r>
      <w:r w:rsidRPr="00507DF1">
        <w:rPr>
          <w:rFonts w:hint="eastAsia"/>
          <w:bCs/>
          <w:sz w:val="24"/>
          <w:lang w:eastAsia="ja-JP"/>
        </w:rPr>
        <w:t xml:space="preserve"> </w:t>
      </w:r>
      <w:r w:rsidRPr="00507DF1">
        <w:rPr>
          <w:rFonts w:hint="eastAsia"/>
          <w:bCs/>
          <w:sz w:val="24"/>
          <w:lang w:eastAsia="ja-JP"/>
        </w:rPr>
        <w:t>→</w:t>
      </w:r>
      <w:r w:rsidRPr="00507DF1">
        <w:rPr>
          <w:rFonts w:hint="eastAsia"/>
          <w:bCs/>
          <w:sz w:val="24"/>
          <w:lang w:eastAsia="ja-JP"/>
        </w:rPr>
        <w:t xml:space="preserve"> </w:t>
      </w:r>
      <w:r w:rsidRPr="00507DF1">
        <w:rPr>
          <w:rFonts w:hint="eastAsia"/>
          <w:bCs/>
          <w:sz w:val="24"/>
          <w:lang w:eastAsia="ja-JP"/>
        </w:rPr>
        <w:t>さか落とし</w:t>
      </w:r>
    </w:p>
    <w:p w14:paraId="681C3794" w14:textId="77777777" w:rsidR="008923A3" w:rsidRDefault="008923A3" w:rsidP="008923A3">
      <w:pPr>
        <w:spacing w:line="360" w:lineRule="exact"/>
        <w:rPr>
          <w:sz w:val="24"/>
          <w:lang w:eastAsia="ja-JP"/>
        </w:rPr>
      </w:pPr>
    </w:p>
    <w:p w14:paraId="1DA3E4D7" w14:textId="78615F04" w:rsidR="006D4F7C" w:rsidRDefault="006D4F7C" w:rsidP="006D4F7C">
      <w:pPr>
        <w:spacing w:line="360" w:lineRule="exact"/>
        <w:rPr>
          <w:sz w:val="24"/>
          <w:lang w:eastAsia="ja-JP"/>
        </w:rPr>
      </w:pPr>
      <w:r w:rsidRPr="001011F4">
        <w:rPr>
          <w:rFonts w:hint="eastAsia"/>
          <w:sz w:val="24"/>
          <w:lang w:eastAsia="ja-JP"/>
        </w:rPr>
        <w:t>●</w:t>
      </w:r>
      <w:r w:rsidR="00150A51" w:rsidRPr="001011F4">
        <w:rPr>
          <w:rFonts w:hint="eastAsia"/>
          <w:sz w:val="24"/>
          <w:lang w:eastAsia="ja-JP"/>
        </w:rPr>
        <w:t>競技方法</w:t>
      </w:r>
    </w:p>
    <w:p w14:paraId="338ED696" w14:textId="0F271150" w:rsidR="0018499C" w:rsidRDefault="00513406" w:rsidP="00513406">
      <w:pPr>
        <w:spacing w:line="360" w:lineRule="exact"/>
        <w:ind w:firstLineChars="100" w:firstLine="240"/>
        <w:rPr>
          <w:kern w:val="24"/>
          <w:sz w:val="24"/>
          <w:lang w:eastAsia="ja-JP"/>
        </w:rPr>
      </w:pPr>
      <w:r>
        <w:rPr>
          <w:rFonts w:hint="eastAsia"/>
          <w:sz w:val="24"/>
          <w:lang w:eastAsia="ja-JP"/>
        </w:rPr>
        <w:t>①</w:t>
      </w:r>
      <w:r w:rsidR="00683DA7" w:rsidRPr="0035649E">
        <w:rPr>
          <w:rFonts w:hint="eastAsia"/>
          <w:kern w:val="24"/>
          <w:sz w:val="24"/>
          <w:lang w:eastAsia="ja-JP"/>
        </w:rPr>
        <w:t>各クラス</w:t>
      </w:r>
      <w:r w:rsidR="004F587E" w:rsidRPr="0035649E">
        <w:rPr>
          <w:rFonts w:hint="eastAsia"/>
          <w:kern w:val="24"/>
          <w:sz w:val="24"/>
          <w:lang w:eastAsia="ja-JP"/>
        </w:rPr>
        <w:t>とも、</w:t>
      </w:r>
      <w:r w:rsidR="0035649E" w:rsidRPr="0035649E">
        <w:rPr>
          <w:rFonts w:hint="eastAsia"/>
          <w:sz w:val="24"/>
          <w:lang w:eastAsia="ja-JP"/>
        </w:rPr>
        <w:t>1</w:t>
      </w:r>
      <w:r w:rsidR="0035649E" w:rsidRPr="0035649E">
        <w:rPr>
          <w:rFonts w:hint="eastAsia"/>
          <w:sz w:val="24"/>
          <w:lang w:eastAsia="ja-JP"/>
        </w:rPr>
        <w:t>回成功につき</w:t>
      </w:r>
      <w:r w:rsidR="0035649E" w:rsidRPr="0035649E">
        <w:rPr>
          <w:rFonts w:hint="eastAsia"/>
          <w:sz w:val="24"/>
          <w:lang w:eastAsia="ja-JP"/>
        </w:rPr>
        <w:t>1</w:t>
      </w:r>
      <w:r w:rsidR="0035649E" w:rsidRPr="0035649E">
        <w:rPr>
          <w:rFonts w:hint="eastAsia"/>
          <w:sz w:val="24"/>
          <w:lang w:eastAsia="ja-JP"/>
        </w:rPr>
        <w:t>点とし、</w:t>
      </w:r>
      <w:r w:rsidR="004F587E" w:rsidRPr="0035649E">
        <w:rPr>
          <w:rFonts w:hint="eastAsia"/>
          <w:kern w:val="24"/>
          <w:sz w:val="24"/>
          <w:lang w:eastAsia="ja-JP"/>
        </w:rPr>
        <w:t>10</w:t>
      </w:r>
      <w:r w:rsidR="004F587E" w:rsidRPr="0035649E">
        <w:rPr>
          <w:rFonts w:hint="eastAsia"/>
          <w:kern w:val="24"/>
          <w:sz w:val="24"/>
          <w:lang w:eastAsia="ja-JP"/>
        </w:rPr>
        <w:t>選技</w:t>
      </w:r>
      <w:r w:rsidR="004F587E" w:rsidRPr="0035649E">
        <w:rPr>
          <w:rFonts w:hint="eastAsia"/>
          <w:kern w:val="24"/>
          <w:sz w:val="24"/>
          <w:lang w:eastAsia="ja-JP"/>
        </w:rPr>
        <w:t>3</w:t>
      </w:r>
      <w:r w:rsidR="004F587E" w:rsidRPr="0035649E">
        <w:rPr>
          <w:rFonts w:hint="eastAsia"/>
          <w:kern w:val="24"/>
          <w:sz w:val="24"/>
          <w:lang w:eastAsia="ja-JP"/>
        </w:rPr>
        <w:t>回ずつ</w:t>
      </w:r>
      <w:r w:rsidR="004F587E" w:rsidRPr="0035649E">
        <w:rPr>
          <w:rFonts w:hint="eastAsia"/>
          <w:kern w:val="24"/>
          <w:sz w:val="24"/>
          <w:lang w:eastAsia="ja-JP"/>
        </w:rPr>
        <w:t>30</w:t>
      </w:r>
      <w:r w:rsidR="004F587E" w:rsidRPr="0035649E">
        <w:rPr>
          <w:rFonts w:hint="eastAsia"/>
          <w:kern w:val="24"/>
          <w:sz w:val="24"/>
          <w:lang w:eastAsia="ja-JP"/>
        </w:rPr>
        <w:t>点満点とする。</w:t>
      </w:r>
    </w:p>
    <w:p w14:paraId="68CFE554" w14:textId="1F93165B" w:rsidR="00513406" w:rsidRPr="0035649E" w:rsidRDefault="00513406" w:rsidP="00513406">
      <w:pPr>
        <w:spacing w:line="360" w:lineRule="exact"/>
        <w:ind w:leftChars="100" w:left="210"/>
        <w:rPr>
          <w:kern w:val="24"/>
          <w:sz w:val="24"/>
          <w:lang w:eastAsia="ja-JP"/>
        </w:rPr>
      </w:pPr>
      <w:r>
        <w:rPr>
          <w:rFonts w:hint="eastAsia"/>
          <w:sz w:val="24"/>
          <w:lang w:eastAsia="ja-JP"/>
        </w:rPr>
        <w:t>※</w:t>
      </w:r>
      <w:r w:rsidR="00757C20">
        <w:rPr>
          <w:rFonts w:hint="eastAsia"/>
          <w:sz w:val="24"/>
          <w:lang w:eastAsia="ja-JP"/>
        </w:rPr>
        <w:t>審判</w:t>
      </w:r>
      <w:r w:rsidRPr="005B743C">
        <w:rPr>
          <w:rFonts w:hint="eastAsia"/>
          <w:sz w:val="24"/>
          <w:lang w:eastAsia="ja-JP"/>
        </w:rPr>
        <w:t>の「はじめ」の合図から</w:t>
      </w:r>
      <w:r w:rsidRPr="005B743C">
        <w:rPr>
          <w:rFonts w:hint="eastAsia"/>
          <w:sz w:val="24"/>
          <w:lang w:eastAsia="ja-JP"/>
        </w:rPr>
        <w:t>15</w:t>
      </w:r>
      <w:r w:rsidRPr="005B743C">
        <w:rPr>
          <w:rFonts w:hint="eastAsia"/>
          <w:sz w:val="24"/>
          <w:lang w:eastAsia="ja-JP"/>
        </w:rPr>
        <w:t>秒以内で技を開始し、</w:t>
      </w:r>
      <w:r w:rsidRPr="005B743C">
        <w:rPr>
          <w:rFonts w:hint="eastAsia"/>
          <w:sz w:val="24"/>
          <w:lang w:eastAsia="ja-JP"/>
        </w:rPr>
        <w:t>40</w:t>
      </w:r>
      <w:r w:rsidRPr="005B743C">
        <w:rPr>
          <w:rFonts w:hint="eastAsia"/>
          <w:sz w:val="24"/>
          <w:lang w:eastAsia="ja-JP"/>
        </w:rPr>
        <w:t>秒以内に終了させること。タイムオーバーは失敗とする。</w:t>
      </w:r>
    </w:p>
    <w:p w14:paraId="2A967E1A" w14:textId="428217F4" w:rsidR="004F587E" w:rsidRDefault="00AA5E92" w:rsidP="00757C20">
      <w:pPr>
        <w:ind w:leftChars="100" w:left="210"/>
        <w:jc w:val="left"/>
        <w:rPr>
          <w:sz w:val="24"/>
          <w:lang w:eastAsia="ja-JP"/>
        </w:rPr>
      </w:pPr>
      <w:r w:rsidRPr="001011F4">
        <w:rPr>
          <w:rFonts w:hint="eastAsia"/>
          <w:sz w:val="24"/>
          <w:lang w:eastAsia="ja-JP"/>
        </w:rPr>
        <w:t>②</w:t>
      </w:r>
      <w:r w:rsidR="004F587E">
        <w:rPr>
          <w:rFonts w:hint="eastAsia"/>
          <w:sz w:val="24"/>
          <w:lang w:eastAsia="ja-JP"/>
        </w:rPr>
        <w:t>合計得点の高い</w:t>
      </w:r>
      <w:r w:rsidR="005B39FF">
        <w:rPr>
          <w:rFonts w:hint="eastAsia"/>
          <w:sz w:val="24"/>
          <w:lang w:eastAsia="ja-JP"/>
        </w:rPr>
        <w:t>者を上位として</w:t>
      </w:r>
      <w:r w:rsidR="00757C20">
        <w:rPr>
          <w:rFonts w:hint="eastAsia"/>
          <w:sz w:val="24"/>
          <w:lang w:eastAsia="ja-JP"/>
        </w:rPr>
        <w:t>、初心者</w:t>
      </w:r>
      <w:r w:rsidR="00757C20">
        <w:rPr>
          <w:rFonts w:hint="eastAsia"/>
          <w:sz w:val="24"/>
          <w:lang w:eastAsia="ja-JP"/>
        </w:rPr>
        <w:t>(10</w:t>
      </w:r>
      <w:r w:rsidR="00757C20">
        <w:rPr>
          <w:rFonts w:hint="eastAsia"/>
          <w:sz w:val="24"/>
          <w:lang w:eastAsia="ja-JP"/>
        </w:rPr>
        <w:t>級～</w:t>
      </w:r>
      <w:r w:rsidR="00757C20">
        <w:rPr>
          <w:rFonts w:hint="eastAsia"/>
          <w:sz w:val="24"/>
          <w:lang w:eastAsia="ja-JP"/>
        </w:rPr>
        <w:t>5</w:t>
      </w:r>
      <w:r w:rsidR="00757C20">
        <w:rPr>
          <w:rFonts w:hint="eastAsia"/>
          <w:sz w:val="24"/>
          <w:lang w:eastAsia="ja-JP"/>
        </w:rPr>
        <w:t>級</w:t>
      </w:r>
      <w:r w:rsidR="00757C20">
        <w:rPr>
          <w:rFonts w:hint="eastAsia"/>
          <w:sz w:val="24"/>
          <w:lang w:eastAsia="ja-JP"/>
        </w:rPr>
        <w:t>)</w:t>
      </w:r>
      <w:r w:rsidR="00757C20">
        <w:rPr>
          <w:rFonts w:hint="eastAsia"/>
          <w:sz w:val="24"/>
          <w:lang w:eastAsia="ja-JP"/>
        </w:rPr>
        <w:t>クラスおよび上級者</w:t>
      </w:r>
      <w:r w:rsidR="00757C20">
        <w:rPr>
          <w:rFonts w:hint="eastAsia"/>
          <w:sz w:val="24"/>
          <w:lang w:eastAsia="ja-JP"/>
        </w:rPr>
        <w:t>(4</w:t>
      </w:r>
      <w:r w:rsidR="00757C20">
        <w:rPr>
          <w:rFonts w:hint="eastAsia"/>
          <w:sz w:val="24"/>
          <w:lang w:eastAsia="ja-JP"/>
        </w:rPr>
        <w:t>級～準初段</w:t>
      </w:r>
      <w:r w:rsidR="00757C20">
        <w:rPr>
          <w:rFonts w:hint="eastAsia"/>
          <w:sz w:val="24"/>
          <w:lang w:eastAsia="ja-JP"/>
        </w:rPr>
        <w:t>)</w:t>
      </w:r>
      <w:r w:rsidR="00757C20">
        <w:rPr>
          <w:rFonts w:hint="eastAsia"/>
          <w:sz w:val="24"/>
          <w:lang w:eastAsia="ja-JP"/>
        </w:rPr>
        <w:t>クラスは最終順位を</w:t>
      </w:r>
      <w:r w:rsidR="005B39FF">
        <w:rPr>
          <w:rFonts w:hint="eastAsia"/>
          <w:sz w:val="24"/>
          <w:lang w:eastAsia="ja-JP"/>
        </w:rPr>
        <w:t>決定する</w:t>
      </w:r>
      <w:r w:rsidR="00757C20">
        <w:rPr>
          <w:rFonts w:hint="eastAsia"/>
          <w:sz w:val="24"/>
          <w:lang w:eastAsia="ja-JP"/>
        </w:rPr>
        <w:t>。</w:t>
      </w:r>
    </w:p>
    <w:p w14:paraId="4CB4BE15" w14:textId="3F4B6164" w:rsidR="004F587E" w:rsidRDefault="00513406" w:rsidP="004F587E">
      <w:pPr>
        <w:ind w:leftChars="100" w:left="450" w:hangingChars="100" w:hanging="240"/>
        <w:jc w:val="left"/>
        <w:rPr>
          <w:sz w:val="24"/>
          <w:lang w:eastAsia="ja-JP"/>
        </w:rPr>
      </w:pPr>
      <w:r>
        <w:rPr>
          <w:rFonts w:ascii="ＭＳ 明朝" w:hAnsi="ＭＳ 明朝" w:cs="ＭＳ 明朝" w:hint="eastAsia"/>
          <w:sz w:val="24"/>
          <w:lang w:eastAsia="ja-JP"/>
        </w:rPr>
        <w:t>※</w:t>
      </w:r>
      <w:r w:rsidR="0035649E">
        <w:rPr>
          <w:rFonts w:hint="eastAsia"/>
          <w:sz w:val="24"/>
          <w:lang w:eastAsia="ja-JP"/>
        </w:rPr>
        <w:t>同点</w:t>
      </w:r>
      <w:r w:rsidR="004F587E">
        <w:rPr>
          <w:rFonts w:hint="eastAsia"/>
          <w:sz w:val="24"/>
          <w:lang w:eastAsia="ja-JP"/>
        </w:rPr>
        <w:t>の場合は、</w:t>
      </w:r>
      <w:r w:rsidR="0035649E">
        <w:rPr>
          <w:rFonts w:hint="eastAsia"/>
          <w:sz w:val="24"/>
          <w:lang w:eastAsia="ja-JP"/>
        </w:rPr>
        <w:t>1</w:t>
      </w:r>
      <w:r w:rsidR="0035649E">
        <w:rPr>
          <w:rFonts w:hint="eastAsia"/>
          <w:sz w:val="24"/>
          <w:lang w:eastAsia="ja-JP"/>
        </w:rPr>
        <w:t>回目の</w:t>
      </w:r>
      <w:r w:rsidR="004F587E">
        <w:rPr>
          <w:rFonts w:hint="eastAsia"/>
          <w:sz w:val="24"/>
          <w:lang w:eastAsia="ja-JP"/>
        </w:rPr>
        <w:t>得点が高い</w:t>
      </w:r>
      <w:r w:rsidR="005B39FF">
        <w:rPr>
          <w:rFonts w:hint="eastAsia"/>
          <w:sz w:val="24"/>
          <w:lang w:eastAsia="ja-JP"/>
        </w:rPr>
        <w:t>者</w:t>
      </w:r>
      <w:r w:rsidR="004F587E">
        <w:rPr>
          <w:rFonts w:hint="eastAsia"/>
          <w:sz w:val="24"/>
          <w:lang w:eastAsia="ja-JP"/>
        </w:rPr>
        <w:t>を上位とする。</w:t>
      </w:r>
      <w:r w:rsidR="0035649E">
        <w:rPr>
          <w:rFonts w:hint="eastAsia"/>
          <w:sz w:val="24"/>
          <w:lang w:eastAsia="ja-JP"/>
        </w:rPr>
        <w:t>1</w:t>
      </w:r>
      <w:r w:rsidR="0035649E">
        <w:rPr>
          <w:rFonts w:hint="eastAsia"/>
          <w:sz w:val="24"/>
          <w:lang w:eastAsia="ja-JP"/>
        </w:rPr>
        <w:t>回目</w:t>
      </w:r>
      <w:r w:rsidR="004F587E">
        <w:rPr>
          <w:rFonts w:hint="eastAsia"/>
          <w:sz w:val="24"/>
          <w:lang w:eastAsia="ja-JP"/>
        </w:rPr>
        <w:t>も同点の場合は、</w:t>
      </w:r>
      <w:r w:rsidR="0035649E">
        <w:rPr>
          <w:rFonts w:hint="eastAsia"/>
          <w:sz w:val="24"/>
          <w:lang w:eastAsia="ja-JP"/>
        </w:rPr>
        <w:t>2</w:t>
      </w:r>
      <w:r w:rsidR="0035649E">
        <w:rPr>
          <w:rFonts w:hint="eastAsia"/>
          <w:sz w:val="24"/>
          <w:lang w:eastAsia="ja-JP"/>
        </w:rPr>
        <w:t>回目</w:t>
      </w:r>
      <w:r w:rsidR="004F587E">
        <w:rPr>
          <w:rFonts w:hint="eastAsia"/>
          <w:sz w:val="24"/>
          <w:lang w:eastAsia="ja-JP"/>
        </w:rPr>
        <w:t>の得点が高い</w:t>
      </w:r>
      <w:r w:rsidR="005B39FF">
        <w:rPr>
          <w:rFonts w:hint="eastAsia"/>
          <w:sz w:val="24"/>
          <w:lang w:eastAsia="ja-JP"/>
        </w:rPr>
        <w:t>者</w:t>
      </w:r>
      <w:r w:rsidR="004F587E">
        <w:rPr>
          <w:rFonts w:hint="eastAsia"/>
          <w:sz w:val="24"/>
          <w:lang w:eastAsia="ja-JP"/>
        </w:rPr>
        <w:t>を上位とする。それでも同点の場合は、順位決定のサドンデスを行う。</w:t>
      </w:r>
    </w:p>
    <w:p w14:paraId="0FEF7185" w14:textId="26CB76DC" w:rsidR="00513406" w:rsidRDefault="00513406" w:rsidP="00513406">
      <w:pPr>
        <w:ind w:leftChars="100" w:left="450" w:hangingChars="100" w:hanging="240"/>
        <w:jc w:val="left"/>
        <w:rPr>
          <w:sz w:val="24"/>
          <w:lang w:eastAsia="ja-JP"/>
        </w:rPr>
      </w:pPr>
      <w:r>
        <w:rPr>
          <w:rFonts w:hint="eastAsia"/>
          <w:sz w:val="24"/>
          <w:lang w:eastAsia="ja-JP"/>
        </w:rPr>
        <w:t>③</w:t>
      </w:r>
      <w:r w:rsidR="004F587E">
        <w:rPr>
          <w:rFonts w:hint="eastAsia"/>
          <w:sz w:val="24"/>
          <w:lang w:eastAsia="ja-JP"/>
        </w:rPr>
        <w:t>有段者（初段～）クラスは</w:t>
      </w:r>
      <w:r>
        <w:rPr>
          <w:rFonts w:hint="eastAsia"/>
          <w:sz w:val="24"/>
          <w:lang w:eastAsia="ja-JP"/>
        </w:rPr>
        <w:t>、①②</w:t>
      </w:r>
      <w:r w:rsidR="004F587E">
        <w:rPr>
          <w:rFonts w:hint="eastAsia"/>
          <w:sz w:val="24"/>
          <w:lang w:eastAsia="ja-JP"/>
        </w:rPr>
        <w:t>を予選とし</w:t>
      </w:r>
      <w:r>
        <w:rPr>
          <w:rFonts w:hint="eastAsia"/>
          <w:sz w:val="24"/>
          <w:lang w:eastAsia="ja-JP"/>
        </w:rPr>
        <w:t>、予選</w:t>
      </w:r>
      <w:r w:rsidR="005B39FF">
        <w:rPr>
          <w:rFonts w:hint="eastAsia"/>
          <w:sz w:val="24"/>
          <w:lang w:eastAsia="ja-JP"/>
        </w:rPr>
        <w:t>の</w:t>
      </w:r>
      <w:r w:rsidR="00703BF6">
        <w:rPr>
          <w:rFonts w:hint="eastAsia"/>
          <w:sz w:val="24"/>
          <w:lang w:eastAsia="ja-JP"/>
        </w:rPr>
        <w:t>順位</w:t>
      </w:r>
      <w:r w:rsidR="004F587E">
        <w:rPr>
          <w:rFonts w:hint="eastAsia"/>
          <w:sz w:val="24"/>
          <w:lang w:eastAsia="ja-JP"/>
        </w:rPr>
        <w:t>上位</w:t>
      </w:r>
      <w:r w:rsidR="004F587E">
        <w:rPr>
          <w:rFonts w:hint="eastAsia"/>
          <w:sz w:val="24"/>
          <w:lang w:eastAsia="ja-JP"/>
        </w:rPr>
        <w:t>4</w:t>
      </w:r>
      <w:r w:rsidR="004F587E">
        <w:rPr>
          <w:rFonts w:hint="eastAsia"/>
          <w:sz w:val="24"/>
          <w:lang w:eastAsia="ja-JP"/>
        </w:rPr>
        <w:t>名</w:t>
      </w:r>
      <w:r>
        <w:rPr>
          <w:rFonts w:hint="eastAsia"/>
          <w:sz w:val="24"/>
          <w:lang w:eastAsia="ja-JP"/>
        </w:rPr>
        <w:t>で</w:t>
      </w:r>
      <w:r w:rsidR="004F587E">
        <w:rPr>
          <w:rFonts w:hint="eastAsia"/>
          <w:sz w:val="24"/>
          <w:lang w:eastAsia="ja-JP"/>
        </w:rPr>
        <w:t>決勝トーナメントを</w:t>
      </w:r>
      <w:r>
        <w:rPr>
          <w:rFonts w:hint="eastAsia"/>
          <w:sz w:val="24"/>
          <w:lang w:eastAsia="ja-JP"/>
        </w:rPr>
        <w:t>行う</w:t>
      </w:r>
      <w:r w:rsidR="004F587E">
        <w:rPr>
          <w:rFonts w:hint="eastAsia"/>
          <w:sz w:val="24"/>
          <w:lang w:eastAsia="ja-JP"/>
        </w:rPr>
        <w:t>。</w:t>
      </w:r>
    </w:p>
    <w:p w14:paraId="3D4ADF5B" w14:textId="77777777" w:rsidR="00711F34" w:rsidRDefault="00513406" w:rsidP="00711F34">
      <w:pPr>
        <w:ind w:leftChars="100" w:left="450" w:hangingChars="100" w:hanging="240"/>
        <w:jc w:val="left"/>
        <w:rPr>
          <w:sz w:val="24"/>
          <w:lang w:eastAsia="ja-JP"/>
        </w:rPr>
      </w:pPr>
      <w:r>
        <w:rPr>
          <w:rFonts w:hint="eastAsia"/>
          <w:sz w:val="24"/>
          <w:lang w:eastAsia="ja-JP"/>
        </w:rPr>
        <w:t>④</w:t>
      </w:r>
      <w:r w:rsidR="005B743C">
        <w:rPr>
          <w:rFonts w:ascii="ＭＳ 明朝" w:hAnsi="ＭＳ 明朝" w:cs="ＭＳ 明朝" w:hint="eastAsia"/>
          <w:sz w:val="24"/>
          <w:lang w:eastAsia="ja-JP"/>
        </w:rPr>
        <w:t>決勝トーナメント</w:t>
      </w:r>
    </w:p>
    <w:p w14:paraId="06B5F9DB" w14:textId="2EB89069" w:rsidR="00711F34" w:rsidRDefault="005B39FF" w:rsidP="00711F34">
      <w:pPr>
        <w:ind w:leftChars="100" w:left="450" w:hangingChars="100" w:hanging="240"/>
        <w:jc w:val="left"/>
        <w:rPr>
          <w:sz w:val="24"/>
          <w:lang w:eastAsia="ja-JP"/>
        </w:rPr>
      </w:pPr>
      <w:r>
        <w:rPr>
          <w:rFonts w:ascii="ＭＳ 明朝" w:hAnsi="ＭＳ 明朝" w:cs="ＭＳ 明朝" w:hint="eastAsia"/>
          <w:sz w:val="24"/>
          <w:lang w:eastAsia="ja-JP"/>
        </w:rPr>
        <w:t>・</w:t>
      </w:r>
      <w:r w:rsidR="005B743C" w:rsidRPr="005B743C">
        <w:rPr>
          <w:rFonts w:hint="eastAsia"/>
          <w:sz w:val="24"/>
          <w:lang w:eastAsia="ja-JP"/>
        </w:rPr>
        <w:t>対戦の組み合わせは、</w:t>
      </w:r>
      <w:r>
        <w:rPr>
          <w:rFonts w:hint="eastAsia"/>
          <w:sz w:val="24"/>
          <w:lang w:eastAsia="ja-JP"/>
        </w:rPr>
        <w:t>まずは</w:t>
      </w:r>
      <w:r w:rsidR="005B743C" w:rsidRPr="005B743C">
        <w:rPr>
          <w:rFonts w:hint="eastAsia"/>
          <w:sz w:val="24"/>
          <w:lang w:eastAsia="ja-JP"/>
        </w:rPr>
        <w:t>1</w:t>
      </w:r>
      <w:r w:rsidR="005B743C" w:rsidRPr="005B743C">
        <w:rPr>
          <w:rFonts w:hint="eastAsia"/>
          <w:sz w:val="24"/>
          <w:lang w:eastAsia="ja-JP"/>
        </w:rPr>
        <w:t>位×</w:t>
      </w:r>
      <w:r w:rsidR="00513406">
        <w:rPr>
          <w:rFonts w:hint="eastAsia"/>
          <w:sz w:val="24"/>
          <w:lang w:eastAsia="ja-JP"/>
        </w:rPr>
        <w:t>4</w:t>
      </w:r>
      <w:r w:rsidR="005B743C" w:rsidRPr="005B743C">
        <w:rPr>
          <w:rFonts w:hint="eastAsia"/>
          <w:sz w:val="24"/>
          <w:lang w:eastAsia="ja-JP"/>
        </w:rPr>
        <w:t>位・</w:t>
      </w:r>
      <w:r w:rsidR="005B743C" w:rsidRPr="005B743C">
        <w:rPr>
          <w:rFonts w:hint="eastAsia"/>
          <w:sz w:val="24"/>
          <w:lang w:eastAsia="ja-JP"/>
        </w:rPr>
        <w:t>2</w:t>
      </w:r>
      <w:r w:rsidR="005B743C" w:rsidRPr="005B743C">
        <w:rPr>
          <w:rFonts w:hint="eastAsia"/>
          <w:sz w:val="24"/>
          <w:lang w:eastAsia="ja-JP"/>
        </w:rPr>
        <w:t>位×</w:t>
      </w:r>
      <w:r w:rsidR="00513406">
        <w:rPr>
          <w:rFonts w:hint="eastAsia"/>
          <w:sz w:val="24"/>
          <w:lang w:eastAsia="ja-JP"/>
        </w:rPr>
        <w:t>3</w:t>
      </w:r>
      <w:r w:rsidR="005B743C" w:rsidRPr="005B743C">
        <w:rPr>
          <w:rFonts w:hint="eastAsia"/>
          <w:sz w:val="24"/>
          <w:lang w:eastAsia="ja-JP"/>
        </w:rPr>
        <w:t>位</w:t>
      </w:r>
      <w:r>
        <w:rPr>
          <w:rFonts w:hint="eastAsia"/>
          <w:sz w:val="24"/>
          <w:lang w:eastAsia="ja-JP"/>
        </w:rPr>
        <w:t>が対戦し、</w:t>
      </w:r>
      <w:r w:rsidR="00711F34">
        <w:rPr>
          <w:rFonts w:hint="eastAsia"/>
          <w:sz w:val="24"/>
          <w:lang w:eastAsia="ja-JP"/>
        </w:rPr>
        <w:t>次に負けた者同士</w:t>
      </w:r>
      <w:r w:rsidR="00D70464">
        <w:rPr>
          <w:rFonts w:hint="eastAsia"/>
          <w:sz w:val="24"/>
          <w:lang w:eastAsia="ja-JP"/>
        </w:rPr>
        <w:t>で</w:t>
      </w:r>
      <w:r w:rsidR="00711F34">
        <w:rPr>
          <w:rFonts w:hint="eastAsia"/>
          <w:sz w:val="24"/>
          <w:lang w:eastAsia="ja-JP"/>
        </w:rPr>
        <w:t>3</w:t>
      </w:r>
      <w:r w:rsidR="00711F34">
        <w:rPr>
          <w:rFonts w:hint="eastAsia"/>
          <w:sz w:val="24"/>
          <w:lang w:eastAsia="ja-JP"/>
        </w:rPr>
        <w:t>位決定戦を、勝った者同士</w:t>
      </w:r>
      <w:r w:rsidR="00D70464">
        <w:rPr>
          <w:rFonts w:hint="eastAsia"/>
          <w:sz w:val="24"/>
          <w:lang w:eastAsia="ja-JP"/>
        </w:rPr>
        <w:t>で</w:t>
      </w:r>
      <w:r w:rsidR="00711F34">
        <w:rPr>
          <w:rFonts w:hint="eastAsia"/>
          <w:sz w:val="24"/>
          <w:lang w:eastAsia="ja-JP"/>
        </w:rPr>
        <w:t>優勝決定戦を行う。</w:t>
      </w:r>
    </w:p>
    <w:p w14:paraId="1354F943" w14:textId="77777777" w:rsidR="00711F34" w:rsidRDefault="005B39FF" w:rsidP="00711F34">
      <w:pPr>
        <w:ind w:leftChars="100" w:left="450" w:hangingChars="100" w:hanging="240"/>
        <w:jc w:val="left"/>
        <w:rPr>
          <w:sz w:val="24"/>
          <w:lang w:eastAsia="ja-JP"/>
        </w:rPr>
      </w:pPr>
      <w:r>
        <w:rPr>
          <w:rFonts w:hint="eastAsia"/>
          <w:sz w:val="24"/>
          <w:lang w:eastAsia="ja-JP"/>
        </w:rPr>
        <w:t>・トーナメントの左側の選手を先攻とする</w:t>
      </w:r>
    </w:p>
    <w:p w14:paraId="02425DF3" w14:textId="3DEB489F" w:rsidR="005B743C" w:rsidRPr="00711F34" w:rsidRDefault="005B743C" w:rsidP="00711F34">
      <w:pPr>
        <w:ind w:leftChars="100" w:left="450" w:hangingChars="100" w:hanging="240"/>
        <w:jc w:val="left"/>
        <w:rPr>
          <w:sz w:val="24"/>
          <w:lang w:eastAsia="ja-JP"/>
        </w:rPr>
      </w:pPr>
      <w:r w:rsidRPr="005B743C">
        <w:rPr>
          <w:rFonts w:hint="eastAsia"/>
          <w:sz w:val="24"/>
          <w:lang w:eastAsia="ja-JP"/>
        </w:rPr>
        <w:t>・選技はくじにて行う。（予選の技と同じ）</w:t>
      </w:r>
    </w:p>
    <w:p w14:paraId="323FB2C8" w14:textId="77777777" w:rsidR="00711F34" w:rsidRDefault="005B743C" w:rsidP="00711F34">
      <w:pPr>
        <w:spacing w:line="360" w:lineRule="exact"/>
        <w:rPr>
          <w:sz w:val="24"/>
          <w:lang w:eastAsia="ja-JP"/>
        </w:rPr>
      </w:pPr>
      <w:r w:rsidRPr="005B743C">
        <w:rPr>
          <w:rFonts w:hint="eastAsia"/>
          <w:sz w:val="24"/>
          <w:lang w:eastAsia="ja-JP"/>
        </w:rPr>
        <w:t xml:space="preserve">　・試合の試技は４選技とし、</w:t>
      </w:r>
      <w:r>
        <w:rPr>
          <w:rFonts w:hint="eastAsia"/>
          <w:sz w:val="24"/>
          <w:lang w:eastAsia="ja-JP"/>
        </w:rPr>
        <w:t>2</w:t>
      </w:r>
      <w:r w:rsidRPr="005B743C">
        <w:rPr>
          <w:rFonts w:hint="eastAsia"/>
          <w:sz w:val="24"/>
          <w:lang w:eastAsia="ja-JP"/>
        </w:rPr>
        <w:t>本先取勝ちとする。</w:t>
      </w:r>
    </w:p>
    <w:p w14:paraId="3A87B860" w14:textId="77777777" w:rsidR="00711F34" w:rsidRDefault="005B743C" w:rsidP="00711F34">
      <w:pPr>
        <w:spacing w:line="360" w:lineRule="exact"/>
        <w:ind w:firstLineChars="100" w:firstLine="240"/>
        <w:rPr>
          <w:sz w:val="24"/>
          <w:lang w:eastAsia="ja-JP"/>
        </w:rPr>
      </w:pPr>
      <w:r w:rsidRPr="005B743C">
        <w:rPr>
          <w:rFonts w:hint="eastAsia"/>
          <w:sz w:val="24"/>
          <w:lang w:eastAsia="ja-JP"/>
        </w:rPr>
        <w:lastRenderedPageBreak/>
        <w:t>・勝敗が決まらない場合は、</w:t>
      </w:r>
      <w:r>
        <w:rPr>
          <w:rFonts w:hint="eastAsia"/>
          <w:sz w:val="24"/>
          <w:lang w:eastAsia="ja-JP"/>
        </w:rPr>
        <w:t>4</w:t>
      </w:r>
      <w:r w:rsidRPr="005B743C">
        <w:rPr>
          <w:rFonts w:hint="eastAsia"/>
          <w:sz w:val="24"/>
          <w:lang w:eastAsia="ja-JP"/>
        </w:rPr>
        <w:t>選技終了した時点で得点の多い選手の勝ちとする。</w:t>
      </w:r>
    </w:p>
    <w:p w14:paraId="74430977" w14:textId="20E27281" w:rsidR="005B743C" w:rsidRDefault="00711F34" w:rsidP="00711F34">
      <w:pPr>
        <w:spacing w:line="360" w:lineRule="exact"/>
        <w:ind w:firstLineChars="100" w:firstLine="240"/>
        <w:rPr>
          <w:sz w:val="24"/>
          <w:lang w:eastAsia="ja-JP"/>
        </w:rPr>
      </w:pPr>
      <w:r>
        <w:rPr>
          <w:rFonts w:hint="eastAsia"/>
          <w:sz w:val="24"/>
          <w:lang w:eastAsia="ja-JP"/>
        </w:rPr>
        <w:t>・</w:t>
      </w:r>
      <w:r w:rsidR="005B743C">
        <w:rPr>
          <w:rFonts w:hint="eastAsia"/>
          <w:sz w:val="24"/>
          <w:lang w:eastAsia="ja-JP"/>
        </w:rPr>
        <w:t>4</w:t>
      </w:r>
      <w:r w:rsidR="005B743C" w:rsidRPr="005B743C">
        <w:rPr>
          <w:rFonts w:hint="eastAsia"/>
          <w:sz w:val="24"/>
          <w:lang w:eastAsia="ja-JP"/>
        </w:rPr>
        <w:t>選技終了した時点で同点の場合</w:t>
      </w:r>
      <w:r w:rsidR="00513406">
        <w:rPr>
          <w:rFonts w:hint="eastAsia"/>
          <w:sz w:val="24"/>
          <w:lang w:eastAsia="ja-JP"/>
        </w:rPr>
        <w:t>は、</w:t>
      </w:r>
      <w:r w:rsidR="005B743C" w:rsidRPr="005B743C">
        <w:rPr>
          <w:rFonts w:hint="eastAsia"/>
          <w:sz w:val="24"/>
          <w:u w:val="single"/>
          <w:lang w:eastAsia="ja-JP"/>
        </w:rPr>
        <w:t>「タイム競技</w:t>
      </w:r>
      <w:r w:rsidR="005B743C" w:rsidRPr="005B743C">
        <w:rPr>
          <w:rFonts w:hint="eastAsia"/>
          <w:sz w:val="24"/>
          <w:u w:val="single"/>
          <w:lang w:eastAsia="ja-JP"/>
        </w:rPr>
        <w:t>M2015</w:t>
      </w:r>
      <w:r w:rsidR="005B743C" w:rsidRPr="005B743C">
        <w:rPr>
          <w:rFonts w:hint="eastAsia"/>
          <w:sz w:val="24"/>
          <w:u w:val="single"/>
          <w:lang w:eastAsia="ja-JP"/>
        </w:rPr>
        <w:t>」</w:t>
      </w:r>
      <w:r w:rsidR="00513406">
        <w:rPr>
          <w:rFonts w:hint="eastAsia"/>
          <w:sz w:val="24"/>
          <w:lang w:eastAsia="ja-JP"/>
        </w:rPr>
        <w:t>を行う。</w:t>
      </w:r>
    </w:p>
    <w:p w14:paraId="2A4F7AE2" w14:textId="77777777" w:rsidR="00711F34" w:rsidRPr="005B743C" w:rsidRDefault="00711F34" w:rsidP="00711F34">
      <w:pPr>
        <w:spacing w:line="360" w:lineRule="exact"/>
        <w:ind w:firstLineChars="100" w:firstLine="240"/>
        <w:rPr>
          <w:sz w:val="24"/>
          <w:lang w:eastAsia="ja-JP"/>
        </w:rPr>
      </w:pPr>
    </w:p>
    <w:p w14:paraId="4EF5F0A0" w14:textId="77777777" w:rsidR="001D29D2" w:rsidRPr="001011F4" w:rsidRDefault="001D29D2" w:rsidP="00022A21">
      <w:pPr>
        <w:spacing w:line="360" w:lineRule="exact"/>
        <w:rPr>
          <w:sz w:val="24"/>
          <w:lang w:eastAsia="ja-JP"/>
        </w:rPr>
      </w:pPr>
      <w:r w:rsidRPr="001011F4">
        <w:rPr>
          <w:rFonts w:hint="eastAsia"/>
          <w:sz w:val="24"/>
          <w:lang w:eastAsia="ja-JP"/>
        </w:rPr>
        <w:t>●使用けん玉</w:t>
      </w:r>
    </w:p>
    <w:p w14:paraId="4C1CFA39" w14:textId="56936535" w:rsidR="001D29D2" w:rsidRDefault="001D29D2" w:rsidP="00FE7EA6">
      <w:pPr>
        <w:spacing w:line="360" w:lineRule="exact"/>
        <w:rPr>
          <w:sz w:val="24"/>
          <w:lang w:eastAsia="ja-JP"/>
        </w:rPr>
      </w:pPr>
      <w:r w:rsidRPr="001011F4">
        <w:rPr>
          <w:rFonts w:hint="eastAsia"/>
          <w:sz w:val="24"/>
          <w:lang w:eastAsia="ja-JP"/>
        </w:rPr>
        <w:t xml:space="preserve">　日本けん玉公認</w:t>
      </w:r>
      <w:r w:rsidR="001011F4" w:rsidRPr="001011F4">
        <w:rPr>
          <w:rFonts w:hint="eastAsia"/>
          <w:sz w:val="24"/>
          <w:lang w:eastAsia="ja-JP"/>
        </w:rPr>
        <w:t>16</w:t>
      </w:r>
      <w:r w:rsidR="001011F4" w:rsidRPr="001011F4">
        <w:rPr>
          <w:rFonts w:hint="eastAsia"/>
          <w:sz w:val="24"/>
          <w:lang w:eastAsia="ja-JP"/>
        </w:rPr>
        <w:t>型</w:t>
      </w:r>
      <w:r w:rsidRPr="001011F4">
        <w:rPr>
          <w:rFonts w:hint="eastAsia"/>
          <w:sz w:val="24"/>
          <w:lang w:eastAsia="ja-JP"/>
        </w:rPr>
        <w:t>けん玉を使用すること。</w:t>
      </w:r>
    </w:p>
    <w:p w14:paraId="0EB83D38" w14:textId="77777777" w:rsidR="00022A21" w:rsidRPr="001011F4" w:rsidRDefault="00022A21" w:rsidP="00FE7EA6">
      <w:pPr>
        <w:spacing w:line="360" w:lineRule="exact"/>
        <w:rPr>
          <w:sz w:val="24"/>
          <w:lang w:eastAsia="ja-JP"/>
        </w:rPr>
      </w:pPr>
    </w:p>
    <w:p w14:paraId="4D113F05" w14:textId="77777777" w:rsidR="001D29D2" w:rsidRPr="001011F4" w:rsidRDefault="001D29D2" w:rsidP="00FE7EA6">
      <w:pPr>
        <w:spacing w:line="360" w:lineRule="exact"/>
        <w:rPr>
          <w:sz w:val="24"/>
          <w:lang w:eastAsia="ja-JP"/>
        </w:rPr>
      </w:pPr>
      <w:r w:rsidRPr="001011F4">
        <w:rPr>
          <w:rFonts w:hint="eastAsia"/>
          <w:sz w:val="24"/>
          <w:lang w:eastAsia="ja-JP"/>
        </w:rPr>
        <w:t>●表　彰</w:t>
      </w:r>
    </w:p>
    <w:p w14:paraId="29AB8D11" w14:textId="30615B7E" w:rsidR="001D29D2" w:rsidRDefault="001D29D2" w:rsidP="002A6560">
      <w:pPr>
        <w:spacing w:line="360" w:lineRule="exact"/>
        <w:ind w:left="989" w:hangingChars="412" w:hanging="989"/>
        <w:rPr>
          <w:sz w:val="24"/>
          <w:lang w:eastAsia="ja-JP"/>
        </w:rPr>
      </w:pPr>
      <w:r w:rsidRPr="001011F4">
        <w:rPr>
          <w:rFonts w:hint="eastAsia"/>
          <w:sz w:val="24"/>
          <w:lang w:eastAsia="ja-JP"/>
        </w:rPr>
        <w:t xml:space="preserve">　各</w:t>
      </w:r>
      <w:r w:rsidR="001011F4" w:rsidRPr="001011F4">
        <w:rPr>
          <w:rFonts w:hint="eastAsia"/>
          <w:sz w:val="24"/>
          <w:lang w:eastAsia="ja-JP"/>
        </w:rPr>
        <w:t>クラス</w:t>
      </w:r>
      <w:r w:rsidRPr="001011F4">
        <w:rPr>
          <w:rFonts w:hint="eastAsia"/>
          <w:sz w:val="24"/>
          <w:lang w:eastAsia="ja-JP"/>
        </w:rPr>
        <w:t>とも、優勝、準優勝、第</w:t>
      </w:r>
      <w:r w:rsidRPr="001011F4">
        <w:rPr>
          <w:rFonts w:hint="eastAsia"/>
          <w:sz w:val="24"/>
          <w:lang w:eastAsia="ja-JP"/>
        </w:rPr>
        <w:t>3</w:t>
      </w:r>
      <w:r w:rsidR="000D1539" w:rsidRPr="001011F4">
        <w:rPr>
          <w:rFonts w:hint="eastAsia"/>
          <w:sz w:val="24"/>
          <w:lang w:eastAsia="ja-JP"/>
        </w:rPr>
        <w:t>位</w:t>
      </w:r>
      <w:r w:rsidR="002A6560" w:rsidRPr="001011F4">
        <w:rPr>
          <w:rFonts w:hint="eastAsia"/>
          <w:sz w:val="24"/>
          <w:lang w:eastAsia="ja-JP"/>
        </w:rPr>
        <w:t>には</w:t>
      </w:r>
      <w:r w:rsidR="001011F4" w:rsidRPr="001011F4">
        <w:rPr>
          <w:rFonts w:hint="eastAsia"/>
          <w:sz w:val="24"/>
          <w:lang w:eastAsia="ja-JP"/>
        </w:rPr>
        <w:t>賞</w:t>
      </w:r>
      <w:r w:rsidR="002A6560" w:rsidRPr="001011F4">
        <w:rPr>
          <w:rFonts w:hint="eastAsia"/>
          <w:sz w:val="24"/>
          <w:lang w:eastAsia="ja-JP"/>
        </w:rPr>
        <w:t>状とメダル</w:t>
      </w:r>
      <w:r w:rsidR="00704CFB" w:rsidRPr="001011F4">
        <w:rPr>
          <w:rFonts w:hint="eastAsia"/>
          <w:sz w:val="24"/>
          <w:lang w:eastAsia="ja-JP"/>
        </w:rPr>
        <w:t>が贈られる。</w:t>
      </w:r>
    </w:p>
    <w:p w14:paraId="354F8E62" w14:textId="77777777" w:rsidR="00022A21" w:rsidRPr="001011F4" w:rsidRDefault="00022A21" w:rsidP="002A6560">
      <w:pPr>
        <w:spacing w:line="360" w:lineRule="exact"/>
        <w:ind w:left="989" w:hangingChars="412" w:hanging="989"/>
        <w:rPr>
          <w:sz w:val="24"/>
          <w:lang w:eastAsia="ja-JP"/>
        </w:rPr>
      </w:pPr>
    </w:p>
    <w:p w14:paraId="48160AD6" w14:textId="3E1E7DFA" w:rsidR="005D0849" w:rsidRPr="001011F4" w:rsidRDefault="005D0849" w:rsidP="001011F4">
      <w:pPr>
        <w:spacing w:line="360" w:lineRule="exact"/>
        <w:ind w:left="960" w:hangingChars="400" w:hanging="960"/>
        <w:rPr>
          <w:sz w:val="24"/>
          <w:lang w:eastAsia="ja-JP"/>
        </w:rPr>
      </w:pPr>
      <w:r w:rsidRPr="001011F4">
        <w:rPr>
          <w:rFonts w:hint="eastAsia"/>
          <w:sz w:val="24"/>
          <w:lang w:eastAsia="ja-JP"/>
        </w:rPr>
        <w:t>●</w:t>
      </w:r>
      <w:r w:rsidR="008F0304" w:rsidRPr="001011F4">
        <w:rPr>
          <w:rFonts w:hint="eastAsia"/>
          <w:sz w:val="24"/>
          <w:lang w:eastAsia="ja-JP"/>
        </w:rPr>
        <w:t>問い合わせ、</w:t>
      </w:r>
      <w:r w:rsidRPr="001011F4">
        <w:rPr>
          <w:rFonts w:hint="eastAsia"/>
          <w:sz w:val="24"/>
          <w:lang w:eastAsia="ja-JP"/>
        </w:rPr>
        <w:t>連絡先</w:t>
      </w:r>
      <w:r w:rsidR="005434DC">
        <w:rPr>
          <w:rFonts w:hint="eastAsia"/>
          <w:sz w:val="24"/>
          <w:lang w:eastAsia="ja-JP"/>
        </w:rPr>
        <w:t xml:space="preserve">　</w:t>
      </w:r>
    </w:p>
    <w:p w14:paraId="10AA874A" w14:textId="77777777" w:rsidR="005D0849" w:rsidRPr="001011F4" w:rsidRDefault="005D0849" w:rsidP="005D0849">
      <w:pPr>
        <w:spacing w:line="360" w:lineRule="exact"/>
        <w:rPr>
          <w:sz w:val="24"/>
          <w:lang w:eastAsia="ja-JP"/>
        </w:rPr>
      </w:pPr>
      <w:r w:rsidRPr="001011F4">
        <w:rPr>
          <w:rFonts w:hint="eastAsia"/>
          <w:sz w:val="24"/>
          <w:lang w:eastAsia="ja-JP"/>
        </w:rPr>
        <w:t xml:space="preserve">　</w:t>
      </w:r>
      <w:r w:rsidR="00022A21">
        <w:rPr>
          <w:rFonts w:hint="eastAsia"/>
          <w:sz w:val="24"/>
          <w:lang w:eastAsia="ja-JP"/>
        </w:rPr>
        <w:t>京都府支部</w:t>
      </w:r>
      <w:r w:rsidRPr="001011F4">
        <w:rPr>
          <w:rFonts w:hint="eastAsia"/>
          <w:sz w:val="24"/>
          <w:lang w:eastAsia="ja-JP"/>
        </w:rPr>
        <w:t xml:space="preserve">　</w:t>
      </w:r>
      <w:r w:rsidR="00022A21">
        <w:rPr>
          <w:rFonts w:hint="eastAsia"/>
          <w:sz w:val="24"/>
          <w:lang w:eastAsia="ja-JP"/>
        </w:rPr>
        <w:t>宮津天橋立教室</w:t>
      </w:r>
      <w:r w:rsidR="00022A21">
        <w:rPr>
          <w:rFonts w:hint="eastAsia"/>
          <w:sz w:val="24"/>
          <w:lang w:eastAsia="ja-JP"/>
        </w:rPr>
        <w:t xml:space="preserve"> </w:t>
      </w:r>
      <w:r w:rsidR="00022A21">
        <w:rPr>
          <w:rFonts w:hint="eastAsia"/>
          <w:sz w:val="24"/>
          <w:lang w:eastAsia="ja-JP"/>
        </w:rPr>
        <w:t xml:space="preserve">　柳川</w:t>
      </w:r>
    </w:p>
    <w:p w14:paraId="7914E9A9" w14:textId="77777777" w:rsidR="005D0849" w:rsidRDefault="005D0849" w:rsidP="005D0849">
      <w:pPr>
        <w:spacing w:line="360" w:lineRule="exact"/>
        <w:rPr>
          <w:sz w:val="24"/>
          <w:lang w:eastAsia="ja-JP"/>
        </w:rPr>
      </w:pPr>
      <w:r w:rsidRPr="001011F4">
        <w:rPr>
          <w:rFonts w:hint="eastAsia"/>
          <w:sz w:val="24"/>
          <w:lang w:eastAsia="ja-JP"/>
        </w:rPr>
        <w:t xml:space="preserve">　</w:t>
      </w:r>
      <w:r w:rsidR="00022A21">
        <w:rPr>
          <w:rFonts w:hint="eastAsia"/>
          <w:sz w:val="24"/>
          <w:lang w:eastAsia="ja-JP"/>
        </w:rPr>
        <w:t>090-3678-8023</w:t>
      </w:r>
      <w:r w:rsidR="00022A21">
        <w:rPr>
          <w:rFonts w:hint="eastAsia"/>
          <w:sz w:val="24"/>
          <w:lang w:eastAsia="ja-JP"/>
        </w:rPr>
        <w:t xml:space="preserve">　</w:t>
      </w:r>
      <w:hyperlink r:id="rId7" w:history="1">
        <w:r w:rsidR="00595E3F" w:rsidRPr="008D456D">
          <w:rPr>
            <w:rStyle w:val="ad"/>
            <w:rFonts w:hint="eastAsia"/>
            <w:sz w:val="24"/>
            <w:lang w:eastAsia="ja-JP"/>
          </w:rPr>
          <w:t>y</w:t>
        </w:r>
        <w:r w:rsidR="00595E3F" w:rsidRPr="008D456D">
          <w:rPr>
            <w:rStyle w:val="ad"/>
            <w:sz w:val="24"/>
            <w:lang w:eastAsia="ja-JP"/>
          </w:rPr>
          <w:t>ana4649@gmail.com</w:t>
        </w:r>
      </w:hyperlink>
    </w:p>
    <w:p w14:paraId="3254F90C" w14:textId="330B61BD" w:rsidR="00595E3F" w:rsidRDefault="005434DC" w:rsidP="005D0849">
      <w:pPr>
        <w:spacing w:line="360" w:lineRule="exact"/>
        <w:rPr>
          <w:sz w:val="24"/>
          <w:lang w:eastAsia="ja-JP"/>
        </w:rPr>
      </w:pPr>
      <w:r>
        <w:rPr>
          <w:rFonts w:hint="eastAsia"/>
          <w:sz w:val="24"/>
          <w:lang w:eastAsia="ja-JP"/>
        </w:rPr>
        <w:t xml:space="preserve">　申し込みは各団体ごとに、必要事項記入の上、柳川までメールをしてください。</w:t>
      </w:r>
    </w:p>
    <w:p w14:paraId="6E8B0C48" w14:textId="7BC981EE" w:rsidR="005434DC" w:rsidRDefault="005434DC" w:rsidP="005D0849">
      <w:pPr>
        <w:spacing w:line="360" w:lineRule="exact"/>
        <w:rPr>
          <w:sz w:val="24"/>
          <w:lang w:eastAsia="ja-JP"/>
        </w:rPr>
      </w:pPr>
      <w:r>
        <w:rPr>
          <w:rFonts w:hint="eastAsia"/>
          <w:sz w:val="24"/>
          <w:lang w:eastAsia="ja-JP"/>
        </w:rPr>
        <w:t xml:space="preserve">　申し込み用紙、別紙参照。</w:t>
      </w:r>
    </w:p>
    <w:p w14:paraId="688BE56E" w14:textId="75E3755E" w:rsidR="005B39FF" w:rsidRDefault="005B39FF" w:rsidP="005B39FF">
      <w:pPr>
        <w:spacing w:line="360" w:lineRule="exact"/>
        <w:rPr>
          <w:sz w:val="24"/>
          <w:lang w:eastAsia="ja-JP"/>
        </w:rPr>
      </w:pPr>
      <w:r>
        <w:rPr>
          <w:rFonts w:hint="eastAsia"/>
          <w:sz w:val="24"/>
          <w:lang w:eastAsia="ja-JP"/>
        </w:rPr>
        <w:t>●技の説明</w:t>
      </w:r>
    </w:p>
    <w:p w14:paraId="59EDA691" w14:textId="77777777" w:rsidR="005B39FF" w:rsidRDefault="005B39FF" w:rsidP="005B39FF">
      <w:pPr>
        <w:spacing w:line="360" w:lineRule="exact"/>
        <w:rPr>
          <w:sz w:val="24"/>
          <w:lang w:eastAsia="ja-JP"/>
        </w:rPr>
      </w:pPr>
      <w:r>
        <w:rPr>
          <w:rFonts w:hint="eastAsia"/>
          <w:sz w:val="24"/>
          <w:lang w:eastAsia="ja-JP"/>
        </w:rPr>
        <w:t>☆またのぞき落とし玉</w:t>
      </w:r>
    </w:p>
    <w:p w14:paraId="0D1C0150" w14:textId="77777777" w:rsidR="005B39FF" w:rsidRDefault="005B39FF" w:rsidP="005B39FF">
      <w:pPr>
        <w:spacing w:line="360" w:lineRule="exact"/>
        <w:rPr>
          <w:sz w:val="24"/>
          <w:lang w:eastAsia="ja-JP"/>
        </w:rPr>
      </w:pPr>
      <w:r>
        <w:rPr>
          <w:rFonts w:hint="eastAsia"/>
          <w:sz w:val="24"/>
          <w:lang w:eastAsia="ja-JP"/>
        </w:rPr>
        <w:t>けん玉は、けんを中皿を下にして立て、玉を穴を下にして床に置く</w:t>
      </w:r>
      <w:r>
        <w:rPr>
          <w:rFonts w:hint="eastAsia"/>
          <w:sz w:val="24"/>
          <w:lang w:eastAsia="ja-JP"/>
        </w:rPr>
        <w:t>(</w:t>
      </w:r>
      <w:r>
        <w:rPr>
          <w:rFonts w:hint="eastAsia"/>
          <w:sz w:val="24"/>
          <w:lang w:eastAsia="ja-JP"/>
        </w:rPr>
        <w:t>玉はけんにささない</w:t>
      </w:r>
      <w:r>
        <w:rPr>
          <w:rFonts w:hint="eastAsia"/>
          <w:sz w:val="24"/>
          <w:lang w:eastAsia="ja-JP"/>
        </w:rPr>
        <w:t>)</w:t>
      </w:r>
      <w:r>
        <w:rPr>
          <w:rFonts w:hint="eastAsia"/>
          <w:sz w:val="24"/>
          <w:lang w:eastAsia="ja-JP"/>
        </w:rPr>
        <w:t>。</w:t>
      </w:r>
    </w:p>
    <w:p w14:paraId="066B1E7A" w14:textId="77777777" w:rsidR="005B39FF" w:rsidRDefault="005B39FF" w:rsidP="005B39FF">
      <w:pPr>
        <w:spacing w:line="360" w:lineRule="exact"/>
        <w:rPr>
          <w:sz w:val="24"/>
          <w:lang w:eastAsia="ja-JP"/>
        </w:rPr>
      </w:pPr>
      <w:r>
        <w:rPr>
          <w:rFonts w:hint="eastAsia"/>
          <w:sz w:val="24"/>
          <w:lang w:eastAsia="ja-JP"/>
        </w:rPr>
        <w:t>選手は、床に置いたけん玉が自分の後ろ側になる様に、かかとを向けて気を付けの姿勢をとる（ここまでが技の準備）。</w:t>
      </w:r>
    </w:p>
    <w:p w14:paraId="567CDB93" w14:textId="77777777" w:rsidR="005B39FF" w:rsidRDefault="005B39FF" w:rsidP="005B39FF">
      <w:pPr>
        <w:spacing w:line="360" w:lineRule="exact"/>
        <w:rPr>
          <w:sz w:val="24"/>
          <w:lang w:eastAsia="ja-JP"/>
        </w:rPr>
      </w:pPr>
      <w:r>
        <w:rPr>
          <w:rFonts w:hint="eastAsia"/>
          <w:sz w:val="24"/>
          <w:lang w:eastAsia="ja-JP"/>
        </w:rPr>
        <w:t>始めの合図で足を開いて、股の下からけん玉を覗き込むようにしながら、糸をつまみ、落とし玉を行う。けんが倒れなければ成功。</w:t>
      </w:r>
    </w:p>
    <w:p w14:paraId="0F008B85" w14:textId="77777777" w:rsidR="005B39FF" w:rsidRDefault="005B39FF" w:rsidP="005B39FF">
      <w:pPr>
        <w:spacing w:line="360" w:lineRule="exact"/>
        <w:rPr>
          <w:sz w:val="24"/>
          <w:lang w:eastAsia="ja-JP"/>
        </w:rPr>
      </w:pPr>
      <w:r>
        <w:rPr>
          <w:rFonts w:hint="eastAsia"/>
          <w:sz w:val="24"/>
          <w:lang w:eastAsia="ja-JP"/>
        </w:rPr>
        <w:t>・かかとを結んだ線より後ろで技を行う。</w:t>
      </w:r>
    </w:p>
    <w:p w14:paraId="22F51D1F" w14:textId="77777777" w:rsidR="005B39FF" w:rsidRDefault="005B39FF" w:rsidP="005B39FF">
      <w:pPr>
        <w:spacing w:line="360" w:lineRule="exact"/>
        <w:rPr>
          <w:sz w:val="24"/>
          <w:lang w:eastAsia="ja-JP"/>
        </w:rPr>
      </w:pPr>
      <w:r>
        <w:rPr>
          <w:rFonts w:hint="eastAsia"/>
          <w:sz w:val="24"/>
          <w:lang w:eastAsia="ja-JP"/>
        </w:rPr>
        <w:t>・一度開いた足はそれ以上動かしてはいけない。</w:t>
      </w:r>
    </w:p>
    <w:p w14:paraId="306B03C2" w14:textId="77777777" w:rsidR="005B39FF" w:rsidRDefault="005B39FF" w:rsidP="005B39FF">
      <w:pPr>
        <w:spacing w:line="360" w:lineRule="exact"/>
        <w:rPr>
          <w:sz w:val="24"/>
          <w:lang w:eastAsia="ja-JP"/>
        </w:rPr>
      </w:pPr>
    </w:p>
    <w:p w14:paraId="147BE69F" w14:textId="77777777" w:rsidR="005B39FF" w:rsidRDefault="005B39FF" w:rsidP="005B39FF">
      <w:pPr>
        <w:spacing w:line="360" w:lineRule="exact"/>
        <w:rPr>
          <w:sz w:val="24"/>
          <w:lang w:eastAsia="ja-JP"/>
        </w:rPr>
      </w:pPr>
      <w:r>
        <w:rPr>
          <w:rFonts w:hint="eastAsia"/>
          <w:sz w:val="24"/>
          <w:lang w:eastAsia="ja-JP"/>
        </w:rPr>
        <w:t>☆飛龍観</w:t>
      </w:r>
    </w:p>
    <w:p w14:paraId="704B1DA0" w14:textId="77777777" w:rsidR="005B39FF" w:rsidRDefault="005B39FF" w:rsidP="005B39FF">
      <w:pPr>
        <w:spacing w:line="360" w:lineRule="exact"/>
        <w:rPr>
          <w:sz w:val="24"/>
          <w:lang w:eastAsia="ja-JP"/>
        </w:rPr>
      </w:pPr>
      <w:r>
        <w:rPr>
          <w:rFonts w:hint="eastAsia"/>
          <w:sz w:val="24"/>
          <w:lang w:eastAsia="ja-JP"/>
        </w:rPr>
        <w:t>大皿持ちで玉をけんに刺したところから技を開始する。始めの合図で、肩を回すようにしながらけん玉を肩より高い位置を通してもとの位置にもどる。</w:t>
      </w:r>
    </w:p>
    <w:p w14:paraId="0CBC885A" w14:textId="77777777" w:rsidR="005B39FF" w:rsidRDefault="005B39FF" w:rsidP="005B39FF">
      <w:pPr>
        <w:spacing w:line="360" w:lineRule="exact"/>
        <w:rPr>
          <w:sz w:val="24"/>
          <w:lang w:eastAsia="ja-JP"/>
        </w:rPr>
      </w:pPr>
    </w:p>
    <w:p w14:paraId="37C796AC" w14:textId="77777777" w:rsidR="005B39FF" w:rsidRDefault="005B39FF" w:rsidP="005B39FF">
      <w:pPr>
        <w:spacing w:line="360" w:lineRule="exact"/>
        <w:rPr>
          <w:sz w:val="24"/>
          <w:lang w:eastAsia="ja-JP"/>
        </w:rPr>
      </w:pPr>
      <w:r>
        <w:rPr>
          <w:rFonts w:hint="eastAsia"/>
          <w:sz w:val="24"/>
          <w:lang w:eastAsia="ja-JP"/>
        </w:rPr>
        <w:t>☆ふりけん天橋立式</w:t>
      </w:r>
    </w:p>
    <w:p w14:paraId="7EEC243D" w14:textId="77777777" w:rsidR="005B39FF" w:rsidRDefault="005B39FF" w:rsidP="005B39FF">
      <w:pPr>
        <w:spacing w:line="360" w:lineRule="exact"/>
        <w:rPr>
          <w:sz w:val="24"/>
          <w:lang w:eastAsia="ja-JP"/>
        </w:rPr>
      </w:pPr>
      <w:r>
        <w:rPr>
          <w:rFonts w:hint="eastAsia"/>
          <w:sz w:val="24"/>
          <w:lang w:eastAsia="ja-JP"/>
        </w:rPr>
        <w:t>ふりけんを行った後、足を横に開いて天橋立のまたのぞきの格好をする。またのぞきの間に玉がけんから抜け落ちると失敗となる。</w:t>
      </w:r>
    </w:p>
    <w:p w14:paraId="44373D9C" w14:textId="77777777" w:rsidR="005B39FF" w:rsidRDefault="005B39FF" w:rsidP="005B39FF">
      <w:pPr>
        <w:spacing w:line="360" w:lineRule="exact"/>
        <w:rPr>
          <w:sz w:val="24"/>
          <w:lang w:eastAsia="ja-JP"/>
        </w:rPr>
      </w:pPr>
    </w:p>
    <w:p w14:paraId="1643507B" w14:textId="77777777" w:rsidR="005B39FF" w:rsidRDefault="005B39FF" w:rsidP="005B39FF">
      <w:pPr>
        <w:spacing w:line="360" w:lineRule="exact"/>
        <w:rPr>
          <w:sz w:val="24"/>
          <w:lang w:eastAsia="ja-JP"/>
        </w:rPr>
      </w:pPr>
      <w:r>
        <w:rPr>
          <w:rFonts w:hint="eastAsia"/>
          <w:sz w:val="24"/>
          <w:lang w:eastAsia="ja-JP"/>
        </w:rPr>
        <w:t>☆京都タワー</w:t>
      </w:r>
    </w:p>
    <w:p w14:paraId="2F734B1D" w14:textId="77777777" w:rsidR="005B39FF" w:rsidRPr="00176AA0" w:rsidRDefault="005B39FF" w:rsidP="005B39FF">
      <w:pPr>
        <w:spacing w:line="360" w:lineRule="exact"/>
        <w:rPr>
          <w:sz w:val="24"/>
          <w:lang w:eastAsia="ja-JP"/>
        </w:rPr>
      </w:pPr>
      <w:r>
        <w:rPr>
          <w:rFonts w:hint="eastAsia"/>
          <w:sz w:val="24"/>
          <w:lang w:eastAsia="ja-JP"/>
        </w:rPr>
        <w:t>頭より高い位置でろうそくを成功させる。ろうそくを成功させた後、手を頭上高くまっすぐ伸ばして掲げること。</w:t>
      </w:r>
    </w:p>
    <w:p w14:paraId="7515557F" w14:textId="77777777" w:rsidR="005B39FF" w:rsidRDefault="005B39FF" w:rsidP="005B39FF">
      <w:pPr>
        <w:spacing w:line="360" w:lineRule="exact"/>
        <w:rPr>
          <w:sz w:val="24"/>
          <w:lang w:eastAsia="ja-JP"/>
        </w:rPr>
      </w:pPr>
    </w:p>
    <w:p w14:paraId="4E7DF1A8" w14:textId="77777777" w:rsidR="005B39FF" w:rsidRDefault="005B39FF" w:rsidP="005B39FF">
      <w:pPr>
        <w:spacing w:line="360" w:lineRule="exact"/>
        <w:rPr>
          <w:sz w:val="24"/>
          <w:lang w:eastAsia="ja-JP"/>
        </w:rPr>
      </w:pPr>
      <w:r>
        <w:rPr>
          <w:rFonts w:hint="eastAsia"/>
          <w:sz w:val="24"/>
          <w:lang w:eastAsia="ja-JP"/>
        </w:rPr>
        <w:t>☆飛龍のぼり中皿～ろうそく</w:t>
      </w:r>
    </w:p>
    <w:p w14:paraId="50AC9212" w14:textId="77777777" w:rsidR="005B39FF" w:rsidRPr="00176AA0" w:rsidRDefault="005B39FF" w:rsidP="005B39FF">
      <w:pPr>
        <w:spacing w:line="360" w:lineRule="exact"/>
        <w:rPr>
          <w:sz w:val="24"/>
          <w:lang w:eastAsia="ja-JP"/>
        </w:rPr>
      </w:pPr>
      <w:r>
        <w:rPr>
          <w:rFonts w:hint="eastAsia"/>
          <w:sz w:val="24"/>
          <w:lang w:eastAsia="ja-JP"/>
        </w:rPr>
        <w:t>大皿持ちでとめけん（玉突きさしでも可）を行い、肩を回すようにしながらけん玉を肩より高い位置を通してもとの位置にもどしてから、玉を中皿に乗せ、ろうそく持ちに持ちかえる。</w:t>
      </w:r>
    </w:p>
    <w:p w14:paraId="076CA6CB" w14:textId="77777777" w:rsidR="005B39FF" w:rsidRPr="008923A3" w:rsidRDefault="005B39FF" w:rsidP="005B39FF">
      <w:pPr>
        <w:ind w:left="632" w:hangingChars="300" w:hanging="632"/>
        <w:rPr>
          <w:b/>
          <w:szCs w:val="21"/>
          <w:lang w:eastAsia="ja-JP"/>
        </w:rPr>
      </w:pPr>
    </w:p>
    <w:p w14:paraId="00E3168F" w14:textId="77777777" w:rsidR="00595E3F" w:rsidRPr="005B39FF" w:rsidRDefault="00595E3F" w:rsidP="005D0849">
      <w:pPr>
        <w:spacing w:line="360" w:lineRule="exact"/>
        <w:rPr>
          <w:sz w:val="24"/>
          <w:lang w:eastAsia="ja-JP"/>
        </w:rPr>
      </w:pPr>
    </w:p>
    <w:sectPr w:rsidR="00595E3F" w:rsidRPr="005B39FF" w:rsidSect="00D321C0">
      <w:footerReference w:type="default" r:id="rId8"/>
      <w:footnotePr>
        <w:pos w:val="beneathText"/>
      </w:footnotePr>
      <w:pgSz w:w="11905" w:h="16837"/>
      <w:pgMar w:top="851" w:right="565" w:bottom="426" w:left="720" w:header="0"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B995" w14:textId="77777777" w:rsidR="006E7B9A" w:rsidRDefault="006E7B9A">
      <w:r>
        <w:separator/>
      </w:r>
    </w:p>
  </w:endnote>
  <w:endnote w:type="continuationSeparator" w:id="0">
    <w:p w14:paraId="177FEFE4" w14:textId="77777777" w:rsidR="006E7B9A" w:rsidRDefault="006E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3210" w14:textId="77777777" w:rsidR="004A4E35" w:rsidRDefault="004A4E35">
    <w:pPr>
      <w:pStyle w:val="aa"/>
      <w:jc w:val="center"/>
    </w:pPr>
    <w:r>
      <w:fldChar w:fldCharType="begin"/>
    </w:r>
    <w:r>
      <w:instrText xml:space="preserve"> PAGE   \* MERGEFORMAT </w:instrText>
    </w:r>
    <w:r>
      <w:fldChar w:fldCharType="separate"/>
    </w:r>
    <w:r w:rsidR="00D152EB" w:rsidRPr="00D152EB">
      <w:rPr>
        <w:noProof/>
        <w:lang w:val="ja-JP"/>
      </w:rPr>
      <w:t>1</w:t>
    </w:r>
    <w:r>
      <w:fldChar w:fldCharType="end"/>
    </w:r>
  </w:p>
  <w:p w14:paraId="49FD8DC4" w14:textId="77777777" w:rsidR="004A4E35" w:rsidRDefault="004A4E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4024" w14:textId="77777777" w:rsidR="006E7B9A" w:rsidRDefault="006E7B9A">
      <w:r>
        <w:separator/>
      </w:r>
    </w:p>
  </w:footnote>
  <w:footnote w:type="continuationSeparator" w:id="0">
    <w:p w14:paraId="4A7A04D8" w14:textId="77777777" w:rsidR="006E7B9A" w:rsidRDefault="006E7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990"/>
        </w:tabs>
        <w:ind w:left="990" w:hanging="360"/>
      </w:pPr>
      <w:rPr>
        <w:rFonts w:ascii="ＭＳ 明朝" w:hAnsi="ＭＳ 明朝" w:cs="Times New Roman"/>
      </w:rPr>
    </w:lvl>
    <w:lvl w:ilvl="1">
      <w:start w:val="1"/>
      <w:numFmt w:val="bullet"/>
      <w:lvlText w:val="・"/>
      <w:lvlJc w:val="left"/>
      <w:pPr>
        <w:tabs>
          <w:tab w:val="num" w:pos="1410"/>
        </w:tabs>
        <w:ind w:left="1410" w:hanging="360"/>
      </w:pPr>
      <w:rPr>
        <w:rFonts w:ascii="ＭＳ 明朝" w:hAnsi="ＭＳ 明朝" w:cs="Times New Roman"/>
      </w:rPr>
    </w:lvl>
    <w:lvl w:ilvl="2">
      <w:start w:val="1"/>
      <w:numFmt w:val="bullet"/>
      <w:lvlText w:val=""/>
      <w:lvlJc w:val="left"/>
      <w:pPr>
        <w:tabs>
          <w:tab w:val="num" w:pos="1890"/>
        </w:tabs>
        <w:ind w:left="1890" w:hanging="420"/>
      </w:pPr>
      <w:rPr>
        <w:rFonts w:ascii="Wingdings" w:hAnsi="Wingdings"/>
      </w:rPr>
    </w:lvl>
    <w:lvl w:ilvl="3">
      <w:start w:val="1"/>
      <w:numFmt w:val="bullet"/>
      <w:lvlText w:val=""/>
      <w:lvlJc w:val="left"/>
      <w:pPr>
        <w:tabs>
          <w:tab w:val="num" w:pos="2310"/>
        </w:tabs>
        <w:ind w:left="2310" w:hanging="420"/>
      </w:pPr>
      <w:rPr>
        <w:rFonts w:ascii="Wingdings" w:hAnsi="Wingdings"/>
      </w:rPr>
    </w:lvl>
    <w:lvl w:ilvl="4">
      <w:start w:val="1"/>
      <w:numFmt w:val="bullet"/>
      <w:lvlText w:val=""/>
      <w:lvlJc w:val="left"/>
      <w:pPr>
        <w:tabs>
          <w:tab w:val="num" w:pos="2730"/>
        </w:tabs>
        <w:ind w:left="2730" w:hanging="420"/>
      </w:pPr>
      <w:rPr>
        <w:rFonts w:ascii="Wingdings" w:hAnsi="Wingdings"/>
      </w:rPr>
    </w:lvl>
    <w:lvl w:ilvl="5">
      <w:start w:val="1"/>
      <w:numFmt w:val="bullet"/>
      <w:lvlText w:val=""/>
      <w:lvlJc w:val="left"/>
      <w:pPr>
        <w:tabs>
          <w:tab w:val="num" w:pos="3150"/>
        </w:tabs>
        <w:ind w:left="3150" w:hanging="420"/>
      </w:pPr>
      <w:rPr>
        <w:rFonts w:ascii="Wingdings" w:hAnsi="Wingdings"/>
      </w:rPr>
    </w:lvl>
    <w:lvl w:ilvl="6">
      <w:start w:val="1"/>
      <w:numFmt w:val="bullet"/>
      <w:lvlText w:val=""/>
      <w:lvlJc w:val="left"/>
      <w:pPr>
        <w:tabs>
          <w:tab w:val="num" w:pos="3570"/>
        </w:tabs>
        <w:ind w:left="3570" w:hanging="420"/>
      </w:pPr>
      <w:rPr>
        <w:rFonts w:ascii="Wingdings" w:hAnsi="Wingdings"/>
      </w:rPr>
    </w:lvl>
    <w:lvl w:ilvl="7">
      <w:start w:val="1"/>
      <w:numFmt w:val="bullet"/>
      <w:lvlText w:val=""/>
      <w:lvlJc w:val="left"/>
      <w:pPr>
        <w:tabs>
          <w:tab w:val="num" w:pos="3990"/>
        </w:tabs>
        <w:ind w:left="3990" w:hanging="420"/>
      </w:pPr>
      <w:rPr>
        <w:rFonts w:ascii="Wingdings" w:hAnsi="Wingdings"/>
      </w:rPr>
    </w:lvl>
    <w:lvl w:ilvl="8">
      <w:start w:val="1"/>
      <w:numFmt w:val="bullet"/>
      <w:lvlText w:val=""/>
      <w:lvlJc w:val="left"/>
      <w:pPr>
        <w:tabs>
          <w:tab w:val="num" w:pos="4410"/>
        </w:tabs>
        <w:ind w:left="4410" w:hanging="420"/>
      </w:pPr>
      <w:rPr>
        <w:rFonts w:ascii="Wingdings" w:hAnsi="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990"/>
        </w:tabs>
        <w:ind w:left="990" w:hanging="360"/>
      </w:pPr>
      <w:rPr>
        <w:rFonts w:ascii="ＭＳ 明朝" w:hAnsi="ＭＳ 明朝" w:cs="Times New Roman"/>
      </w:rPr>
    </w:lvl>
    <w:lvl w:ilvl="1">
      <w:start w:val="3"/>
      <w:numFmt w:val="bullet"/>
      <w:lvlText w:val="※"/>
      <w:lvlJc w:val="left"/>
      <w:pPr>
        <w:tabs>
          <w:tab w:val="num" w:pos="1410"/>
        </w:tabs>
        <w:ind w:left="1410" w:hanging="360"/>
      </w:pPr>
      <w:rPr>
        <w:rFonts w:ascii="ＭＳ 明朝" w:hAnsi="ＭＳ 明朝" w:cs="Times New Roman"/>
      </w:rPr>
    </w:lvl>
    <w:lvl w:ilvl="2">
      <w:start w:val="1"/>
      <w:numFmt w:val="bullet"/>
      <w:lvlText w:val=""/>
      <w:lvlJc w:val="left"/>
      <w:pPr>
        <w:tabs>
          <w:tab w:val="num" w:pos="1890"/>
        </w:tabs>
        <w:ind w:left="1890" w:hanging="420"/>
      </w:pPr>
      <w:rPr>
        <w:rFonts w:ascii="Wingdings" w:hAnsi="Wingdings"/>
      </w:rPr>
    </w:lvl>
    <w:lvl w:ilvl="3">
      <w:start w:val="1"/>
      <w:numFmt w:val="bullet"/>
      <w:lvlText w:val=""/>
      <w:lvlJc w:val="left"/>
      <w:pPr>
        <w:tabs>
          <w:tab w:val="num" w:pos="2310"/>
        </w:tabs>
        <w:ind w:left="2310" w:hanging="420"/>
      </w:pPr>
      <w:rPr>
        <w:rFonts w:ascii="Wingdings" w:hAnsi="Wingdings"/>
      </w:rPr>
    </w:lvl>
    <w:lvl w:ilvl="4">
      <w:start w:val="1"/>
      <w:numFmt w:val="bullet"/>
      <w:lvlText w:val=""/>
      <w:lvlJc w:val="left"/>
      <w:pPr>
        <w:tabs>
          <w:tab w:val="num" w:pos="2730"/>
        </w:tabs>
        <w:ind w:left="2730" w:hanging="420"/>
      </w:pPr>
      <w:rPr>
        <w:rFonts w:ascii="Wingdings" w:hAnsi="Wingdings"/>
      </w:rPr>
    </w:lvl>
    <w:lvl w:ilvl="5">
      <w:start w:val="1"/>
      <w:numFmt w:val="bullet"/>
      <w:lvlText w:val=""/>
      <w:lvlJc w:val="left"/>
      <w:pPr>
        <w:tabs>
          <w:tab w:val="num" w:pos="3150"/>
        </w:tabs>
        <w:ind w:left="3150" w:hanging="420"/>
      </w:pPr>
      <w:rPr>
        <w:rFonts w:ascii="Wingdings" w:hAnsi="Wingdings"/>
      </w:rPr>
    </w:lvl>
    <w:lvl w:ilvl="6">
      <w:start w:val="1"/>
      <w:numFmt w:val="bullet"/>
      <w:lvlText w:val=""/>
      <w:lvlJc w:val="left"/>
      <w:pPr>
        <w:tabs>
          <w:tab w:val="num" w:pos="3570"/>
        </w:tabs>
        <w:ind w:left="3570" w:hanging="420"/>
      </w:pPr>
      <w:rPr>
        <w:rFonts w:ascii="Wingdings" w:hAnsi="Wingdings"/>
      </w:rPr>
    </w:lvl>
    <w:lvl w:ilvl="7">
      <w:start w:val="1"/>
      <w:numFmt w:val="bullet"/>
      <w:lvlText w:val=""/>
      <w:lvlJc w:val="left"/>
      <w:pPr>
        <w:tabs>
          <w:tab w:val="num" w:pos="3990"/>
        </w:tabs>
        <w:ind w:left="3990" w:hanging="420"/>
      </w:pPr>
      <w:rPr>
        <w:rFonts w:ascii="Wingdings" w:hAnsi="Wingdings"/>
      </w:rPr>
    </w:lvl>
    <w:lvl w:ilvl="8">
      <w:start w:val="1"/>
      <w:numFmt w:val="bullet"/>
      <w:lvlText w:val=""/>
      <w:lvlJc w:val="left"/>
      <w:pPr>
        <w:tabs>
          <w:tab w:val="num" w:pos="4410"/>
        </w:tabs>
        <w:ind w:left="4410" w:hanging="42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050"/>
        </w:tabs>
        <w:ind w:left="1050" w:hanging="420"/>
      </w:pPr>
      <w:rPr>
        <w:rFonts w:ascii="ＭＳ 明朝" w:hAnsi="ＭＳ 明朝"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1C332AF"/>
    <w:multiLevelType w:val="hybridMultilevel"/>
    <w:tmpl w:val="33BADEBC"/>
    <w:lvl w:ilvl="0" w:tplc="0F92A84E">
      <w:start w:val="1"/>
      <w:numFmt w:val="decimalEnclosedCircle"/>
      <w:lvlText w:val="%1"/>
      <w:lvlJc w:val="left"/>
      <w:pPr>
        <w:ind w:left="1335" w:hanging="360"/>
      </w:pPr>
      <w:rPr>
        <w:rFonts w:ascii="Century" w:hAnsi="Century"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15:restartNumberingAfterBreak="0">
    <w:nsid w:val="0B81752D"/>
    <w:multiLevelType w:val="hybridMultilevel"/>
    <w:tmpl w:val="713697CE"/>
    <w:lvl w:ilvl="0" w:tplc="DABABD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752D7B"/>
    <w:multiLevelType w:val="hybridMultilevel"/>
    <w:tmpl w:val="C13CB234"/>
    <w:lvl w:ilvl="0" w:tplc="03D692B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17D034E8"/>
    <w:multiLevelType w:val="hybridMultilevel"/>
    <w:tmpl w:val="007A97E4"/>
    <w:lvl w:ilvl="0" w:tplc="B66258EE">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1AE27FD7"/>
    <w:multiLevelType w:val="hybridMultilevel"/>
    <w:tmpl w:val="030AE572"/>
    <w:lvl w:ilvl="0" w:tplc="66C4E1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0168A7"/>
    <w:multiLevelType w:val="hybridMultilevel"/>
    <w:tmpl w:val="E50811B4"/>
    <w:lvl w:ilvl="0" w:tplc="3E9064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A93717"/>
    <w:multiLevelType w:val="hybridMultilevel"/>
    <w:tmpl w:val="1A801244"/>
    <w:lvl w:ilvl="0" w:tplc="02722C98">
      <w:start w:val="1"/>
      <w:numFmt w:val="decimalEnclosedCircle"/>
      <w:lvlText w:val="%1"/>
      <w:lvlJc w:val="left"/>
      <w:pPr>
        <w:ind w:left="975" w:hanging="360"/>
      </w:pPr>
      <w:rPr>
        <w:rFonts w:ascii="Century" w:hAnsi="Century"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1" w15:restartNumberingAfterBreak="0">
    <w:nsid w:val="282B267A"/>
    <w:multiLevelType w:val="hybridMultilevel"/>
    <w:tmpl w:val="01904C62"/>
    <w:lvl w:ilvl="0" w:tplc="E836EA32">
      <w:start w:val="1"/>
      <w:numFmt w:val="decimalFullWidth"/>
      <w:lvlText w:val="（%1）"/>
      <w:lvlJc w:val="left"/>
      <w:pPr>
        <w:ind w:left="1006" w:hanging="76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294B56A2"/>
    <w:multiLevelType w:val="hybridMultilevel"/>
    <w:tmpl w:val="813687E2"/>
    <w:lvl w:ilvl="0" w:tplc="639CDDD2">
      <w:start w:val="3"/>
      <w:numFmt w:val="decimalEnclosedCircle"/>
      <w:lvlText w:val="%1"/>
      <w:lvlJc w:val="left"/>
      <w:pPr>
        <w:ind w:left="1713" w:hanging="360"/>
      </w:pPr>
      <w:rPr>
        <w:rFonts w:hint="default"/>
      </w:rPr>
    </w:lvl>
    <w:lvl w:ilvl="1" w:tplc="04090017" w:tentative="1">
      <w:start w:val="1"/>
      <w:numFmt w:val="aiueoFullWidth"/>
      <w:lvlText w:val="(%2)"/>
      <w:lvlJc w:val="left"/>
      <w:pPr>
        <w:ind w:left="2193" w:hanging="420"/>
      </w:pPr>
    </w:lvl>
    <w:lvl w:ilvl="2" w:tplc="04090011" w:tentative="1">
      <w:start w:val="1"/>
      <w:numFmt w:val="decimalEnclosedCircle"/>
      <w:lvlText w:val="%3"/>
      <w:lvlJc w:val="left"/>
      <w:pPr>
        <w:ind w:left="2613" w:hanging="420"/>
      </w:pPr>
    </w:lvl>
    <w:lvl w:ilvl="3" w:tplc="0409000F" w:tentative="1">
      <w:start w:val="1"/>
      <w:numFmt w:val="decimal"/>
      <w:lvlText w:val="%4."/>
      <w:lvlJc w:val="left"/>
      <w:pPr>
        <w:ind w:left="3033" w:hanging="420"/>
      </w:pPr>
    </w:lvl>
    <w:lvl w:ilvl="4" w:tplc="04090017" w:tentative="1">
      <w:start w:val="1"/>
      <w:numFmt w:val="aiueoFullWidth"/>
      <w:lvlText w:val="(%5)"/>
      <w:lvlJc w:val="left"/>
      <w:pPr>
        <w:ind w:left="3453" w:hanging="420"/>
      </w:pPr>
    </w:lvl>
    <w:lvl w:ilvl="5" w:tplc="04090011" w:tentative="1">
      <w:start w:val="1"/>
      <w:numFmt w:val="decimalEnclosedCircle"/>
      <w:lvlText w:val="%6"/>
      <w:lvlJc w:val="left"/>
      <w:pPr>
        <w:ind w:left="3873" w:hanging="420"/>
      </w:pPr>
    </w:lvl>
    <w:lvl w:ilvl="6" w:tplc="0409000F" w:tentative="1">
      <w:start w:val="1"/>
      <w:numFmt w:val="decimal"/>
      <w:lvlText w:val="%7."/>
      <w:lvlJc w:val="left"/>
      <w:pPr>
        <w:ind w:left="4293" w:hanging="420"/>
      </w:pPr>
    </w:lvl>
    <w:lvl w:ilvl="7" w:tplc="04090017" w:tentative="1">
      <w:start w:val="1"/>
      <w:numFmt w:val="aiueoFullWidth"/>
      <w:lvlText w:val="(%8)"/>
      <w:lvlJc w:val="left"/>
      <w:pPr>
        <w:ind w:left="4713" w:hanging="420"/>
      </w:pPr>
    </w:lvl>
    <w:lvl w:ilvl="8" w:tplc="04090011" w:tentative="1">
      <w:start w:val="1"/>
      <w:numFmt w:val="decimalEnclosedCircle"/>
      <w:lvlText w:val="%9"/>
      <w:lvlJc w:val="left"/>
      <w:pPr>
        <w:ind w:left="5133" w:hanging="420"/>
      </w:pPr>
    </w:lvl>
  </w:abstractNum>
  <w:abstractNum w:abstractNumId="13" w15:restartNumberingAfterBreak="0">
    <w:nsid w:val="302D7A84"/>
    <w:multiLevelType w:val="hybridMultilevel"/>
    <w:tmpl w:val="138E92EC"/>
    <w:lvl w:ilvl="0" w:tplc="9ED0F90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DA4983"/>
    <w:multiLevelType w:val="hybridMultilevel"/>
    <w:tmpl w:val="744AB5A6"/>
    <w:lvl w:ilvl="0" w:tplc="4BEAAD2E">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5" w15:restartNumberingAfterBreak="0">
    <w:nsid w:val="3D552B6A"/>
    <w:multiLevelType w:val="hybridMultilevel"/>
    <w:tmpl w:val="197C0428"/>
    <w:lvl w:ilvl="0" w:tplc="F89E7B4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3DB16E4B"/>
    <w:multiLevelType w:val="hybridMultilevel"/>
    <w:tmpl w:val="8E4CA43E"/>
    <w:lvl w:ilvl="0" w:tplc="C8D8ABB4">
      <w:start w:val="1"/>
      <w:numFmt w:val="decimalEnclosedCircle"/>
      <w:lvlText w:val="%1"/>
      <w:lvlJc w:val="left"/>
      <w:pPr>
        <w:ind w:left="1324" w:hanging="360"/>
      </w:pPr>
      <w:rPr>
        <w:rFonts w:ascii="Century" w:hAnsi="Century"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7" w15:restartNumberingAfterBreak="0">
    <w:nsid w:val="3DEF45D4"/>
    <w:multiLevelType w:val="hybridMultilevel"/>
    <w:tmpl w:val="E7ECF640"/>
    <w:lvl w:ilvl="0" w:tplc="D0B0984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5CE2175"/>
    <w:multiLevelType w:val="hybridMultilevel"/>
    <w:tmpl w:val="A740D71E"/>
    <w:lvl w:ilvl="0" w:tplc="425A0A2E">
      <w:start w:val="1"/>
      <w:numFmt w:val="decimalEnclosedCircle"/>
      <w:lvlText w:val="%1"/>
      <w:lvlJc w:val="left"/>
      <w:pPr>
        <w:ind w:left="1305" w:hanging="360"/>
      </w:pPr>
      <w:rPr>
        <w:rFonts w:ascii="Century" w:eastAsia="ＭＳ 明朝" w:hAnsi="Century" w:cs="Century"/>
      </w:rPr>
    </w:lvl>
    <w:lvl w:ilvl="1" w:tplc="7038B34E">
      <w:start w:val="3"/>
      <w:numFmt w:val="decimalEnclosedCircle"/>
      <w:lvlText w:val="%2"/>
      <w:lvlJc w:val="left"/>
      <w:pPr>
        <w:ind w:left="1725" w:hanging="360"/>
      </w:pPr>
      <w:rPr>
        <w:rFonts w:hint="default"/>
      </w:r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9" w15:restartNumberingAfterBreak="0">
    <w:nsid w:val="466C6A11"/>
    <w:multiLevelType w:val="hybridMultilevel"/>
    <w:tmpl w:val="3356DEE4"/>
    <w:lvl w:ilvl="0" w:tplc="D018B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A60B77"/>
    <w:multiLevelType w:val="hybridMultilevel"/>
    <w:tmpl w:val="2A2AE64C"/>
    <w:lvl w:ilvl="0" w:tplc="6036638A">
      <w:start w:val="3"/>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4CFF0A39"/>
    <w:multiLevelType w:val="hybridMultilevel"/>
    <w:tmpl w:val="67C2F878"/>
    <w:lvl w:ilvl="0" w:tplc="E70C64FA">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22" w15:restartNumberingAfterBreak="0">
    <w:nsid w:val="67BD167B"/>
    <w:multiLevelType w:val="hybridMultilevel"/>
    <w:tmpl w:val="B13823D4"/>
    <w:lvl w:ilvl="0" w:tplc="120E21CA">
      <w:numFmt w:val="bullet"/>
      <w:lvlText w:val="○"/>
      <w:lvlJc w:val="left"/>
      <w:pPr>
        <w:tabs>
          <w:tab w:val="num" w:pos="1620"/>
        </w:tabs>
        <w:ind w:left="1620" w:hanging="360"/>
      </w:pPr>
      <w:rPr>
        <w:rFonts w:ascii="ＭＳ 明朝" w:eastAsia="ＭＳ 明朝" w:hAnsi="ＭＳ 明朝" w:cs="Century"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3" w15:restartNumberingAfterBreak="0">
    <w:nsid w:val="6D23300B"/>
    <w:multiLevelType w:val="hybridMultilevel"/>
    <w:tmpl w:val="71BA81B4"/>
    <w:lvl w:ilvl="0" w:tplc="86144BB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4" w15:restartNumberingAfterBreak="0">
    <w:nsid w:val="6D620999"/>
    <w:multiLevelType w:val="hybridMultilevel"/>
    <w:tmpl w:val="186E7934"/>
    <w:lvl w:ilvl="0" w:tplc="3AC4BEF4">
      <w:start w:val="5"/>
      <w:numFmt w:val="bullet"/>
      <w:lvlText w:val="※"/>
      <w:lvlJc w:val="left"/>
      <w:pPr>
        <w:tabs>
          <w:tab w:val="num" w:pos="990"/>
        </w:tabs>
        <w:ind w:left="990" w:hanging="360"/>
      </w:pPr>
      <w:rPr>
        <w:rFonts w:ascii="HG丸ｺﾞｼｯｸM-PRO" w:eastAsia="HG丸ｺﾞｼｯｸM-PRO" w:hAnsi="Century" w:cs="Century"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746C16B8"/>
    <w:multiLevelType w:val="hybridMultilevel"/>
    <w:tmpl w:val="E90E71C6"/>
    <w:lvl w:ilvl="0" w:tplc="7BAE5994">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26" w15:restartNumberingAfterBreak="0">
    <w:nsid w:val="795C21F2"/>
    <w:multiLevelType w:val="hybridMultilevel"/>
    <w:tmpl w:val="1D8872DE"/>
    <w:lvl w:ilvl="0" w:tplc="9170D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0F50A2"/>
    <w:multiLevelType w:val="hybridMultilevel"/>
    <w:tmpl w:val="3398A704"/>
    <w:lvl w:ilvl="0" w:tplc="CAACA024">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16cid:durableId="366180184">
    <w:abstractNumId w:val="0"/>
  </w:num>
  <w:num w:numId="2" w16cid:durableId="1726223859">
    <w:abstractNumId w:val="1"/>
  </w:num>
  <w:num w:numId="3" w16cid:durableId="854996875">
    <w:abstractNumId w:val="2"/>
  </w:num>
  <w:num w:numId="4" w16cid:durableId="1472409040">
    <w:abstractNumId w:val="3"/>
  </w:num>
  <w:num w:numId="5" w16cid:durableId="443765071">
    <w:abstractNumId w:val="22"/>
  </w:num>
  <w:num w:numId="6" w16cid:durableId="636884732">
    <w:abstractNumId w:val="24"/>
  </w:num>
  <w:num w:numId="7" w16cid:durableId="762141314">
    <w:abstractNumId w:val="6"/>
  </w:num>
  <w:num w:numId="8" w16cid:durableId="569120529">
    <w:abstractNumId w:val="13"/>
  </w:num>
  <w:num w:numId="9" w16cid:durableId="838496643">
    <w:abstractNumId w:val="9"/>
  </w:num>
  <w:num w:numId="10" w16cid:durableId="1132092126">
    <w:abstractNumId w:val="17"/>
  </w:num>
  <w:num w:numId="11" w16cid:durableId="532040707">
    <w:abstractNumId w:val="23"/>
  </w:num>
  <w:num w:numId="12" w16cid:durableId="569923720">
    <w:abstractNumId w:val="20"/>
  </w:num>
  <w:num w:numId="13" w16cid:durableId="1605190200">
    <w:abstractNumId w:val="7"/>
  </w:num>
  <w:num w:numId="14" w16cid:durableId="577205347">
    <w:abstractNumId w:val="19"/>
  </w:num>
  <w:num w:numId="15" w16cid:durableId="1199585184">
    <w:abstractNumId w:val="14"/>
  </w:num>
  <w:num w:numId="16" w16cid:durableId="416170037">
    <w:abstractNumId w:val="11"/>
  </w:num>
  <w:num w:numId="17" w16cid:durableId="1675911786">
    <w:abstractNumId w:val="27"/>
  </w:num>
  <w:num w:numId="18" w16cid:durableId="1195263617">
    <w:abstractNumId w:val="26"/>
  </w:num>
  <w:num w:numId="19" w16cid:durableId="2133938838">
    <w:abstractNumId w:val="10"/>
  </w:num>
  <w:num w:numId="20" w16cid:durableId="1038817510">
    <w:abstractNumId w:val="4"/>
  </w:num>
  <w:num w:numId="21" w16cid:durableId="175389128">
    <w:abstractNumId w:val="16"/>
  </w:num>
  <w:num w:numId="22" w16cid:durableId="1539931410">
    <w:abstractNumId w:val="8"/>
  </w:num>
  <w:num w:numId="23" w16cid:durableId="25564640">
    <w:abstractNumId w:val="18"/>
  </w:num>
  <w:num w:numId="24" w16cid:durableId="2111050497">
    <w:abstractNumId w:val="21"/>
  </w:num>
  <w:num w:numId="25" w16cid:durableId="2081370455">
    <w:abstractNumId w:val="12"/>
  </w:num>
  <w:num w:numId="26" w16cid:durableId="718092293">
    <w:abstractNumId w:val="15"/>
  </w:num>
  <w:num w:numId="27" w16cid:durableId="2088918531">
    <w:abstractNumId w:val="25"/>
  </w:num>
  <w:num w:numId="28" w16cid:durableId="16919064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0"/>
  <w:characterSpacingControl w:val="compressPunctuation"/>
  <w:hdrShapeDefaults>
    <o:shapedefaults v:ext="edit" spidmax="2050">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41"/>
    <w:rsid w:val="000166E2"/>
    <w:rsid w:val="000169B3"/>
    <w:rsid w:val="00017F74"/>
    <w:rsid w:val="000206F2"/>
    <w:rsid w:val="00022A21"/>
    <w:rsid w:val="00027F4F"/>
    <w:rsid w:val="00031528"/>
    <w:rsid w:val="00032CD7"/>
    <w:rsid w:val="000425AD"/>
    <w:rsid w:val="00050BDF"/>
    <w:rsid w:val="00094C8E"/>
    <w:rsid w:val="0009572F"/>
    <w:rsid w:val="000A1DDC"/>
    <w:rsid w:val="000C2E2B"/>
    <w:rsid w:val="000D1539"/>
    <w:rsid w:val="000E0D9A"/>
    <w:rsid w:val="000F4CC8"/>
    <w:rsid w:val="000F5CFB"/>
    <w:rsid w:val="000F7FA1"/>
    <w:rsid w:val="001011F4"/>
    <w:rsid w:val="00105BFF"/>
    <w:rsid w:val="00112569"/>
    <w:rsid w:val="00115B62"/>
    <w:rsid w:val="00120125"/>
    <w:rsid w:val="00122945"/>
    <w:rsid w:val="00135644"/>
    <w:rsid w:val="00150A51"/>
    <w:rsid w:val="0015408E"/>
    <w:rsid w:val="00154BFD"/>
    <w:rsid w:val="00164784"/>
    <w:rsid w:val="00176AA0"/>
    <w:rsid w:val="0018499C"/>
    <w:rsid w:val="001A318E"/>
    <w:rsid w:val="001B357E"/>
    <w:rsid w:val="001B3900"/>
    <w:rsid w:val="001B4DD7"/>
    <w:rsid w:val="001D22A4"/>
    <w:rsid w:val="001D29D2"/>
    <w:rsid w:val="001E13BA"/>
    <w:rsid w:val="001E19EC"/>
    <w:rsid w:val="001F606E"/>
    <w:rsid w:val="0020418B"/>
    <w:rsid w:val="00212E8F"/>
    <w:rsid w:val="00225CE0"/>
    <w:rsid w:val="0023059A"/>
    <w:rsid w:val="002329D8"/>
    <w:rsid w:val="00265FE4"/>
    <w:rsid w:val="0028737A"/>
    <w:rsid w:val="002A272A"/>
    <w:rsid w:val="002A2C00"/>
    <w:rsid w:val="002A6560"/>
    <w:rsid w:val="002A7335"/>
    <w:rsid w:val="002B1C83"/>
    <w:rsid w:val="002B38A0"/>
    <w:rsid w:val="002D0667"/>
    <w:rsid w:val="002D2EAF"/>
    <w:rsid w:val="002D45EB"/>
    <w:rsid w:val="002E1FED"/>
    <w:rsid w:val="002F2972"/>
    <w:rsid w:val="00304B96"/>
    <w:rsid w:val="00306AB4"/>
    <w:rsid w:val="00312A8F"/>
    <w:rsid w:val="00320AAF"/>
    <w:rsid w:val="003302FA"/>
    <w:rsid w:val="00330BA1"/>
    <w:rsid w:val="0034704E"/>
    <w:rsid w:val="0035649E"/>
    <w:rsid w:val="00363EB0"/>
    <w:rsid w:val="00364DAE"/>
    <w:rsid w:val="003732B9"/>
    <w:rsid w:val="003A2E1C"/>
    <w:rsid w:val="003A48A4"/>
    <w:rsid w:val="003A4E6E"/>
    <w:rsid w:val="003C629C"/>
    <w:rsid w:val="003D1D73"/>
    <w:rsid w:val="003E178E"/>
    <w:rsid w:val="003E607B"/>
    <w:rsid w:val="003F1D41"/>
    <w:rsid w:val="00402C86"/>
    <w:rsid w:val="00407CF9"/>
    <w:rsid w:val="00415846"/>
    <w:rsid w:val="00420401"/>
    <w:rsid w:val="00431F58"/>
    <w:rsid w:val="00437985"/>
    <w:rsid w:val="00440935"/>
    <w:rsid w:val="004612FF"/>
    <w:rsid w:val="00463570"/>
    <w:rsid w:val="00471A7D"/>
    <w:rsid w:val="004724DC"/>
    <w:rsid w:val="004755EF"/>
    <w:rsid w:val="00485CE8"/>
    <w:rsid w:val="004875E5"/>
    <w:rsid w:val="00487D25"/>
    <w:rsid w:val="0049087B"/>
    <w:rsid w:val="004927A5"/>
    <w:rsid w:val="004A3872"/>
    <w:rsid w:val="004A4E35"/>
    <w:rsid w:val="004B3917"/>
    <w:rsid w:val="004B3E85"/>
    <w:rsid w:val="004B6936"/>
    <w:rsid w:val="004E6F1C"/>
    <w:rsid w:val="004E7B85"/>
    <w:rsid w:val="004F587E"/>
    <w:rsid w:val="00501789"/>
    <w:rsid w:val="00503082"/>
    <w:rsid w:val="00507DF1"/>
    <w:rsid w:val="00513406"/>
    <w:rsid w:val="00525880"/>
    <w:rsid w:val="0052747C"/>
    <w:rsid w:val="00532BBD"/>
    <w:rsid w:val="0053413B"/>
    <w:rsid w:val="005434DC"/>
    <w:rsid w:val="00595E3F"/>
    <w:rsid w:val="005B1C83"/>
    <w:rsid w:val="005B39FF"/>
    <w:rsid w:val="005B46F7"/>
    <w:rsid w:val="005B743C"/>
    <w:rsid w:val="005C50D2"/>
    <w:rsid w:val="005D0849"/>
    <w:rsid w:val="005D6B81"/>
    <w:rsid w:val="005E24AA"/>
    <w:rsid w:val="005F7DD6"/>
    <w:rsid w:val="00610F5A"/>
    <w:rsid w:val="00642135"/>
    <w:rsid w:val="006524AE"/>
    <w:rsid w:val="00683DA7"/>
    <w:rsid w:val="00695EC9"/>
    <w:rsid w:val="00696B61"/>
    <w:rsid w:val="006A2C1C"/>
    <w:rsid w:val="006D4F7C"/>
    <w:rsid w:val="006E073C"/>
    <w:rsid w:val="006E7B9A"/>
    <w:rsid w:val="006F0238"/>
    <w:rsid w:val="00703BF6"/>
    <w:rsid w:val="00704CFB"/>
    <w:rsid w:val="00706041"/>
    <w:rsid w:val="00711F34"/>
    <w:rsid w:val="0072498B"/>
    <w:rsid w:val="00730758"/>
    <w:rsid w:val="00731072"/>
    <w:rsid w:val="0075016B"/>
    <w:rsid w:val="00757C20"/>
    <w:rsid w:val="00761091"/>
    <w:rsid w:val="0076502E"/>
    <w:rsid w:val="00772DDC"/>
    <w:rsid w:val="007746CB"/>
    <w:rsid w:val="00781E58"/>
    <w:rsid w:val="00782A59"/>
    <w:rsid w:val="00792F51"/>
    <w:rsid w:val="00793689"/>
    <w:rsid w:val="007946A9"/>
    <w:rsid w:val="00797C46"/>
    <w:rsid w:val="007A7CDF"/>
    <w:rsid w:val="007B70C1"/>
    <w:rsid w:val="007D0981"/>
    <w:rsid w:val="007D1690"/>
    <w:rsid w:val="007E7AF9"/>
    <w:rsid w:val="007F2ED6"/>
    <w:rsid w:val="007F5474"/>
    <w:rsid w:val="008016C2"/>
    <w:rsid w:val="00835227"/>
    <w:rsid w:val="00836D6C"/>
    <w:rsid w:val="008441CE"/>
    <w:rsid w:val="008455E1"/>
    <w:rsid w:val="008923A3"/>
    <w:rsid w:val="00897C0E"/>
    <w:rsid w:val="008A00CA"/>
    <w:rsid w:val="008B7083"/>
    <w:rsid w:val="008C1A18"/>
    <w:rsid w:val="008C53B8"/>
    <w:rsid w:val="008C5D19"/>
    <w:rsid w:val="008D4B9C"/>
    <w:rsid w:val="008E4EEF"/>
    <w:rsid w:val="008E7A9D"/>
    <w:rsid w:val="008F0304"/>
    <w:rsid w:val="008F2B02"/>
    <w:rsid w:val="00915586"/>
    <w:rsid w:val="00943B48"/>
    <w:rsid w:val="009576E8"/>
    <w:rsid w:val="0098260F"/>
    <w:rsid w:val="00984404"/>
    <w:rsid w:val="00985009"/>
    <w:rsid w:val="009A3FF4"/>
    <w:rsid w:val="009B25DE"/>
    <w:rsid w:val="009C00D8"/>
    <w:rsid w:val="009F17D4"/>
    <w:rsid w:val="009F3760"/>
    <w:rsid w:val="00A14265"/>
    <w:rsid w:val="00A204F9"/>
    <w:rsid w:val="00A31EC3"/>
    <w:rsid w:val="00A36EA0"/>
    <w:rsid w:val="00A44F9F"/>
    <w:rsid w:val="00A46BC4"/>
    <w:rsid w:val="00A478DB"/>
    <w:rsid w:val="00A55721"/>
    <w:rsid w:val="00A5746B"/>
    <w:rsid w:val="00A9292E"/>
    <w:rsid w:val="00AA5E92"/>
    <w:rsid w:val="00AC0BFE"/>
    <w:rsid w:val="00AC2F41"/>
    <w:rsid w:val="00AD0664"/>
    <w:rsid w:val="00AF0C26"/>
    <w:rsid w:val="00B04D8F"/>
    <w:rsid w:val="00B32E86"/>
    <w:rsid w:val="00B84A0A"/>
    <w:rsid w:val="00B851DC"/>
    <w:rsid w:val="00B8563A"/>
    <w:rsid w:val="00BB1652"/>
    <w:rsid w:val="00BB4710"/>
    <w:rsid w:val="00BC704C"/>
    <w:rsid w:val="00BD32B6"/>
    <w:rsid w:val="00BD448B"/>
    <w:rsid w:val="00BF7829"/>
    <w:rsid w:val="00C0330F"/>
    <w:rsid w:val="00C155D8"/>
    <w:rsid w:val="00C16D97"/>
    <w:rsid w:val="00C21262"/>
    <w:rsid w:val="00C30F54"/>
    <w:rsid w:val="00C31804"/>
    <w:rsid w:val="00C45B5B"/>
    <w:rsid w:val="00C53C4B"/>
    <w:rsid w:val="00C62615"/>
    <w:rsid w:val="00C77D51"/>
    <w:rsid w:val="00C80973"/>
    <w:rsid w:val="00C834EF"/>
    <w:rsid w:val="00CC04FC"/>
    <w:rsid w:val="00D05352"/>
    <w:rsid w:val="00D11219"/>
    <w:rsid w:val="00D152EB"/>
    <w:rsid w:val="00D321C0"/>
    <w:rsid w:val="00D36E80"/>
    <w:rsid w:val="00D55AFD"/>
    <w:rsid w:val="00D60B71"/>
    <w:rsid w:val="00D70464"/>
    <w:rsid w:val="00D83F28"/>
    <w:rsid w:val="00D864E7"/>
    <w:rsid w:val="00D97B34"/>
    <w:rsid w:val="00DB0B62"/>
    <w:rsid w:val="00DC7F8B"/>
    <w:rsid w:val="00DD2D92"/>
    <w:rsid w:val="00DD3EFB"/>
    <w:rsid w:val="00DE1B19"/>
    <w:rsid w:val="00DF0C1E"/>
    <w:rsid w:val="00E07C2C"/>
    <w:rsid w:val="00E3106A"/>
    <w:rsid w:val="00E46BD4"/>
    <w:rsid w:val="00E50520"/>
    <w:rsid w:val="00E644E4"/>
    <w:rsid w:val="00E70A8F"/>
    <w:rsid w:val="00E713A2"/>
    <w:rsid w:val="00E73EFB"/>
    <w:rsid w:val="00E86AAF"/>
    <w:rsid w:val="00E87770"/>
    <w:rsid w:val="00E90192"/>
    <w:rsid w:val="00EA1428"/>
    <w:rsid w:val="00EC1459"/>
    <w:rsid w:val="00EC338D"/>
    <w:rsid w:val="00EF6038"/>
    <w:rsid w:val="00F079F0"/>
    <w:rsid w:val="00F10007"/>
    <w:rsid w:val="00F20C94"/>
    <w:rsid w:val="00F23810"/>
    <w:rsid w:val="00F2715D"/>
    <w:rsid w:val="00F309FF"/>
    <w:rsid w:val="00F35643"/>
    <w:rsid w:val="00F43030"/>
    <w:rsid w:val="00F45F61"/>
    <w:rsid w:val="00F52445"/>
    <w:rsid w:val="00F5523D"/>
    <w:rsid w:val="00F63939"/>
    <w:rsid w:val="00F720F4"/>
    <w:rsid w:val="00FB7C2C"/>
    <w:rsid w:val="00FC1BA5"/>
    <w:rsid w:val="00FE7EA6"/>
    <w:rsid w:val="00FF5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3B9119"/>
  <w15:chartTrackingRefBased/>
  <w15:docId w15:val="{9BAD4C79-4669-440E-9D80-B421D0C3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2">
    <w:name w:val="WW8Num1z2"/>
    <w:rPr>
      <w:rFonts w:ascii="Wingdings" w:hAnsi="Wingdings"/>
    </w:rPr>
  </w:style>
  <w:style w:type="character" w:customStyle="1" w:styleId="WW8Num2z0">
    <w:name w:val="WW8Num2z0"/>
    <w:rPr>
      <w:rFonts w:ascii="ＭＳ 明朝" w:eastAsia="ＭＳ 明朝" w:hAnsi="ＭＳ 明朝" w:cs="Times New Roman"/>
    </w:rPr>
  </w:style>
  <w:style w:type="character" w:customStyle="1" w:styleId="WW8Num2z2">
    <w:name w:val="WW8Num2z2"/>
    <w:rPr>
      <w:rFonts w:ascii="Wingdings" w:hAnsi="Wingdings"/>
    </w:rPr>
  </w:style>
  <w:style w:type="character" w:customStyle="1" w:styleId="WW8Num3z0">
    <w:name w:val="WW8Num3z0"/>
    <w:rPr>
      <w:rFonts w:ascii="ＭＳ 明朝" w:hAnsi="ＭＳ 明朝"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段落フォント2"/>
  </w:style>
  <w:style w:type="character" w:customStyle="1" w:styleId="WW8Num4z0">
    <w:name w:val="WW8Num4z0"/>
    <w:rPr>
      <w:rFonts w:ascii="ＭＳ 明朝" w:eastAsia="ＭＳ 明朝" w:hAnsi="ＭＳ 明朝" w:cs="Times New Roman"/>
    </w:rPr>
  </w:style>
  <w:style w:type="character" w:customStyle="1" w:styleId="WW8Num4z1">
    <w:name w:val="WW8Num4z1"/>
    <w:rPr>
      <w:rFonts w:ascii="Wingdings" w:hAnsi="Wingdings"/>
    </w:rPr>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uiPriority w:val="99"/>
    <w:rPr>
      <w:kern w:val="1"/>
      <w:sz w:val="21"/>
      <w:szCs w:val="24"/>
    </w:rPr>
  </w:style>
  <w:style w:type="paragraph" w:customStyle="1" w:styleId="a5">
    <w:name w:val="見出し"/>
    <w:basedOn w:val="a"/>
    <w:next w:val="a6"/>
    <w:pPr>
      <w:keepNext/>
      <w:spacing w:before="240" w:after="120"/>
    </w:pPr>
    <w:rPr>
      <w:rFonts w:ascii="Arial" w:eastAsia="ＭＳ Ｐゴシック"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20">
    <w:name w:val="図表番号2"/>
    <w:basedOn w:val="a"/>
    <w:pPr>
      <w:suppressLineNumbers/>
      <w:spacing w:before="120" w:after="120"/>
    </w:pPr>
    <w:rPr>
      <w:rFonts w:cs="Tahoma"/>
      <w:i/>
      <w:iCs/>
      <w:sz w:val="24"/>
    </w:rPr>
  </w:style>
  <w:style w:type="paragraph" w:customStyle="1" w:styleId="a8">
    <w:name w:val="索引"/>
    <w:basedOn w:val="a"/>
    <w:pPr>
      <w:suppressLineNumbers/>
    </w:pPr>
    <w:rPr>
      <w:rFonts w:cs="Tahoma"/>
    </w:rPr>
  </w:style>
  <w:style w:type="paragraph" w:customStyle="1" w:styleId="10">
    <w:name w:val="図表番号1"/>
    <w:basedOn w:val="a"/>
    <w:pPr>
      <w:suppressLineNumbers/>
      <w:spacing w:before="120" w:after="120"/>
    </w:pPr>
    <w:rPr>
      <w:rFonts w:cs="Tahoma"/>
      <w:i/>
      <w:iCs/>
      <w:sz w:val="24"/>
    </w:rPr>
  </w:style>
  <w:style w:type="paragraph" w:customStyle="1" w:styleId="11">
    <w:name w:val="日付1"/>
    <w:basedOn w:val="a"/>
    <w:next w:val="a"/>
  </w:style>
  <w:style w:type="paragraph" w:styleId="a9">
    <w:name w:val="header"/>
    <w:basedOn w:val="a"/>
    <w:pPr>
      <w:tabs>
        <w:tab w:val="center" w:pos="4252"/>
        <w:tab w:val="right" w:pos="8504"/>
      </w:tabs>
      <w:snapToGrid w:val="0"/>
    </w:pPr>
  </w:style>
  <w:style w:type="paragraph" w:styleId="aa">
    <w:name w:val="footer"/>
    <w:basedOn w:val="a"/>
    <w:uiPriority w:val="99"/>
    <w:pPr>
      <w:tabs>
        <w:tab w:val="center" w:pos="4252"/>
        <w:tab w:val="right" w:pos="8504"/>
      </w:tabs>
      <w:snapToGrid w:val="0"/>
    </w:pPr>
  </w:style>
  <w:style w:type="paragraph" w:styleId="Web">
    <w:name w:val="Normal (Web)"/>
    <w:basedOn w:val="a"/>
    <w:pPr>
      <w:widowControl/>
      <w:spacing w:before="280" w:after="119"/>
      <w:jc w:val="left"/>
    </w:pPr>
    <w:rPr>
      <w:rFonts w:ascii="ＭＳ Ｐゴシック" w:eastAsia="ＭＳ Ｐゴシック" w:hAnsi="ＭＳ Ｐゴシック" w:cs="ＭＳ Ｐゴシック"/>
      <w:sz w:val="24"/>
    </w:rPr>
  </w:style>
  <w:style w:type="paragraph" w:customStyle="1" w:styleId="ab">
    <w:name w:val="枠の内容"/>
    <w:basedOn w:val="a6"/>
  </w:style>
  <w:style w:type="paragraph" w:styleId="ac">
    <w:name w:val="Date"/>
    <w:basedOn w:val="a"/>
    <w:next w:val="a"/>
    <w:rsid w:val="00E86AAF"/>
  </w:style>
  <w:style w:type="character" w:styleId="ad">
    <w:name w:val="Hyperlink"/>
    <w:rsid w:val="00E713A2"/>
    <w:rPr>
      <w:color w:val="0000FF"/>
      <w:u w:val="single"/>
    </w:rPr>
  </w:style>
  <w:style w:type="table" w:styleId="ae">
    <w:name w:val="Table Grid"/>
    <w:basedOn w:val="a1"/>
    <w:uiPriority w:val="59"/>
    <w:rsid w:val="003E607B"/>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E607B"/>
    <w:pPr>
      <w:ind w:leftChars="400" w:left="840"/>
    </w:pPr>
  </w:style>
  <w:style w:type="character" w:styleId="af0">
    <w:name w:val="Unresolved Mention"/>
    <w:uiPriority w:val="99"/>
    <w:semiHidden/>
    <w:unhideWhenUsed/>
    <w:rsid w:val="00595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83262">
      <w:bodyDiv w:val="1"/>
      <w:marLeft w:val="0"/>
      <w:marRight w:val="0"/>
      <w:marTop w:val="0"/>
      <w:marBottom w:val="0"/>
      <w:divBdr>
        <w:top w:val="none" w:sz="0" w:space="0" w:color="auto"/>
        <w:left w:val="none" w:sz="0" w:space="0" w:color="auto"/>
        <w:bottom w:val="none" w:sz="0" w:space="0" w:color="auto"/>
        <w:right w:val="none" w:sz="0" w:space="0" w:color="auto"/>
      </w:divBdr>
    </w:div>
    <w:div w:id="618026644">
      <w:bodyDiv w:val="1"/>
      <w:marLeft w:val="0"/>
      <w:marRight w:val="0"/>
      <w:marTop w:val="0"/>
      <w:marBottom w:val="0"/>
      <w:divBdr>
        <w:top w:val="none" w:sz="0" w:space="0" w:color="auto"/>
        <w:left w:val="none" w:sz="0" w:space="0" w:color="auto"/>
        <w:bottom w:val="none" w:sz="0" w:space="0" w:color="auto"/>
        <w:right w:val="none" w:sz="0" w:space="0" w:color="auto"/>
      </w:divBdr>
    </w:div>
    <w:div w:id="1371884478">
      <w:bodyDiv w:val="1"/>
      <w:marLeft w:val="0"/>
      <w:marRight w:val="0"/>
      <w:marTop w:val="0"/>
      <w:marBottom w:val="0"/>
      <w:divBdr>
        <w:top w:val="none" w:sz="0" w:space="0" w:color="auto"/>
        <w:left w:val="none" w:sz="0" w:space="0" w:color="auto"/>
        <w:bottom w:val="none" w:sz="0" w:space="0" w:color="auto"/>
        <w:right w:val="none" w:sz="0" w:space="0" w:color="auto"/>
      </w:divBdr>
    </w:div>
    <w:div w:id="1400252606">
      <w:bodyDiv w:val="1"/>
      <w:marLeft w:val="0"/>
      <w:marRight w:val="0"/>
      <w:marTop w:val="0"/>
      <w:marBottom w:val="0"/>
      <w:divBdr>
        <w:top w:val="none" w:sz="0" w:space="0" w:color="auto"/>
        <w:left w:val="none" w:sz="0" w:space="0" w:color="auto"/>
        <w:bottom w:val="none" w:sz="0" w:space="0" w:color="auto"/>
        <w:right w:val="none" w:sz="0" w:space="0" w:color="auto"/>
      </w:divBdr>
    </w:div>
    <w:div w:id="1642736358">
      <w:bodyDiv w:val="1"/>
      <w:marLeft w:val="0"/>
      <w:marRight w:val="0"/>
      <w:marTop w:val="0"/>
      <w:marBottom w:val="0"/>
      <w:divBdr>
        <w:top w:val="none" w:sz="0" w:space="0" w:color="auto"/>
        <w:left w:val="none" w:sz="0" w:space="0" w:color="auto"/>
        <w:bottom w:val="none" w:sz="0" w:space="0" w:color="auto"/>
        <w:right w:val="none" w:sz="0" w:space="0" w:color="auto"/>
      </w:divBdr>
      <w:divsChild>
        <w:div w:id="112402746">
          <w:marLeft w:val="0"/>
          <w:marRight w:val="0"/>
          <w:marTop w:val="0"/>
          <w:marBottom w:val="0"/>
          <w:divBdr>
            <w:top w:val="none" w:sz="0" w:space="0" w:color="auto"/>
            <w:left w:val="none" w:sz="0" w:space="0" w:color="auto"/>
            <w:bottom w:val="none" w:sz="0" w:space="0" w:color="auto"/>
            <w:right w:val="none" w:sz="0" w:space="0" w:color="auto"/>
          </w:divBdr>
        </w:div>
        <w:div w:id="159086516">
          <w:marLeft w:val="0"/>
          <w:marRight w:val="0"/>
          <w:marTop w:val="0"/>
          <w:marBottom w:val="0"/>
          <w:divBdr>
            <w:top w:val="none" w:sz="0" w:space="0" w:color="auto"/>
            <w:left w:val="none" w:sz="0" w:space="0" w:color="auto"/>
            <w:bottom w:val="none" w:sz="0" w:space="0" w:color="auto"/>
            <w:right w:val="none" w:sz="0" w:space="0" w:color="auto"/>
          </w:divBdr>
        </w:div>
        <w:div w:id="259679275">
          <w:marLeft w:val="0"/>
          <w:marRight w:val="0"/>
          <w:marTop w:val="0"/>
          <w:marBottom w:val="0"/>
          <w:divBdr>
            <w:top w:val="none" w:sz="0" w:space="0" w:color="auto"/>
            <w:left w:val="none" w:sz="0" w:space="0" w:color="auto"/>
            <w:bottom w:val="none" w:sz="0" w:space="0" w:color="auto"/>
            <w:right w:val="none" w:sz="0" w:space="0" w:color="auto"/>
          </w:divBdr>
        </w:div>
        <w:div w:id="653293270">
          <w:marLeft w:val="0"/>
          <w:marRight w:val="0"/>
          <w:marTop w:val="0"/>
          <w:marBottom w:val="0"/>
          <w:divBdr>
            <w:top w:val="none" w:sz="0" w:space="0" w:color="auto"/>
            <w:left w:val="none" w:sz="0" w:space="0" w:color="auto"/>
            <w:bottom w:val="none" w:sz="0" w:space="0" w:color="auto"/>
            <w:right w:val="none" w:sz="0" w:space="0" w:color="auto"/>
          </w:divBdr>
        </w:div>
        <w:div w:id="762144822">
          <w:marLeft w:val="0"/>
          <w:marRight w:val="0"/>
          <w:marTop w:val="0"/>
          <w:marBottom w:val="0"/>
          <w:divBdr>
            <w:top w:val="none" w:sz="0" w:space="0" w:color="auto"/>
            <w:left w:val="none" w:sz="0" w:space="0" w:color="auto"/>
            <w:bottom w:val="none" w:sz="0" w:space="0" w:color="auto"/>
            <w:right w:val="none" w:sz="0" w:space="0" w:color="auto"/>
          </w:divBdr>
        </w:div>
        <w:div w:id="890308337">
          <w:marLeft w:val="0"/>
          <w:marRight w:val="0"/>
          <w:marTop w:val="0"/>
          <w:marBottom w:val="0"/>
          <w:divBdr>
            <w:top w:val="none" w:sz="0" w:space="0" w:color="auto"/>
            <w:left w:val="none" w:sz="0" w:space="0" w:color="auto"/>
            <w:bottom w:val="none" w:sz="0" w:space="0" w:color="auto"/>
            <w:right w:val="none" w:sz="0" w:space="0" w:color="auto"/>
          </w:divBdr>
        </w:div>
        <w:div w:id="1349410192">
          <w:marLeft w:val="0"/>
          <w:marRight w:val="0"/>
          <w:marTop w:val="0"/>
          <w:marBottom w:val="0"/>
          <w:divBdr>
            <w:top w:val="none" w:sz="0" w:space="0" w:color="auto"/>
            <w:left w:val="none" w:sz="0" w:space="0" w:color="auto"/>
            <w:bottom w:val="none" w:sz="0" w:space="0" w:color="auto"/>
            <w:right w:val="none" w:sz="0" w:space="0" w:color="auto"/>
          </w:divBdr>
        </w:div>
        <w:div w:id="1403525339">
          <w:marLeft w:val="0"/>
          <w:marRight w:val="0"/>
          <w:marTop w:val="0"/>
          <w:marBottom w:val="0"/>
          <w:divBdr>
            <w:top w:val="none" w:sz="0" w:space="0" w:color="auto"/>
            <w:left w:val="none" w:sz="0" w:space="0" w:color="auto"/>
            <w:bottom w:val="none" w:sz="0" w:space="0" w:color="auto"/>
            <w:right w:val="none" w:sz="0" w:space="0" w:color="auto"/>
          </w:divBdr>
        </w:div>
        <w:div w:id="1868908503">
          <w:marLeft w:val="0"/>
          <w:marRight w:val="0"/>
          <w:marTop w:val="0"/>
          <w:marBottom w:val="0"/>
          <w:divBdr>
            <w:top w:val="none" w:sz="0" w:space="0" w:color="auto"/>
            <w:left w:val="none" w:sz="0" w:space="0" w:color="auto"/>
            <w:bottom w:val="none" w:sz="0" w:space="0" w:color="auto"/>
            <w:right w:val="none" w:sz="0" w:space="0" w:color="auto"/>
          </w:divBdr>
        </w:div>
        <w:div w:id="2028096335">
          <w:marLeft w:val="0"/>
          <w:marRight w:val="0"/>
          <w:marTop w:val="0"/>
          <w:marBottom w:val="0"/>
          <w:divBdr>
            <w:top w:val="none" w:sz="0" w:space="0" w:color="auto"/>
            <w:left w:val="none" w:sz="0" w:space="0" w:color="auto"/>
            <w:bottom w:val="none" w:sz="0" w:space="0" w:color="auto"/>
            <w:right w:val="none" w:sz="0" w:space="0" w:color="auto"/>
          </w:divBdr>
        </w:div>
      </w:divsChild>
    </w:div>
    <w:div w:id="1804762063">
      <w:bodyDiv w:val="1"/>
      <w:marLeft w:val="0"/>
      <w:marRight w:val="0"/>
      <w:marTop w:val="0"/>
      <w:marBottom w:val="0"/>
      <w:divBdr>
        <w:top w:val="none" w:sz="0" w:space="0" w:color="auto"/>
        <w:left w:val="none" w:sz="0" w:space="0" w:color="auto"/>
        <w:bottom w:val="none" w:sz="0" w:space="0" w:color="auto"/>
        <w:right w:val="none" w:sz="0" w:space="0" w:color="auto"/>
      </w:divBdr>
    </w:div>
    <w:div w:id="2056540781">
      <w:bodyDiv w:val="1"/>
      <w:marLeft w:val="0"/>
      <w:marRight w:val="0"/>
      <w:marTop w:val="0"/>
      <w:marBottom w:val="0"/>
      <w:divBdr>
        <w:top w:val="none" w:sz="0" w:space="0" w:color="auto"/>
        <w:left w:val="none" w:sz="0" w:space="0" w:color="auto"/>
        <w:bottom w:val="none" w:sz="0" w:space="0" w:color="auto"/>
        <w:right w:val="none" w:sz="0" w:space="0" w:color="auto"/>
      </w:divBdr>
      <w:divsChild>
        <w:div w:id="124225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ana464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277</Words>
  <Characters>1585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２００７年「日本けん玉協会　関西総支部」</vt:lpstr>
      <vt:lpstr>２００７年「日本けん玉協会　関西総支部」</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２００７年「日本けん玉協会　関西総支部」</dc:title>
  <dc:subject/>
  <dc:creator>kendaman</dc:creator>
  <cp:keywords/>
  <cp:lastModifiedBy>正和 工藤</cp:lastModifiedBy>
  <cp:revision>6</cp:revision>
  <cp:lastPrinted>2018-07-25T13:16:00Z</cp:lastPrinted>
  <dcterms:created xsi:type="dcterms:W3CDTF">2023-06-25T11:49:00Z</dcterms:created>
  <dcterms:modified xsi:type="dcterms:W3CDTF">2023-07-19T13:29:00Z</dcterms:modified>
</cp:coreProperties>
</file>